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1DE5" w14:textId="77777777" w:rsidR="00CC3BF8" w:rsidRPr="00CC3BF8" w:rsidRDefault="00CC3BF8" w:rsidP="00CC3BF8">
      <w:pPr>
        <w:contextualSpacing/>
        <w:jc w:val="center"/>
        <w:rPr>
          <w:b/>
          <w:spacing w:val="-10"/>
          <w:kern w:val="28"/>
          <w:sz w:val="32"/>
          <w:szCs w:val="56"/>
        </w:rPr>
      </w:pPr>
      <w:r w:rsidRPr="00CC3BF8">
        <w:rPr>
          <w:b/>
          <w:spacing w:val="-10"/>
          <w:kern w:val="28"/>
          <w:sz w:val="32"/>
          <w:szCs w:val="56"/>
        </w:rPr>
        <w:t>EGRI HITTUDOMÁNYI FŐISKOLA</w:t>
      </w:r>
    </w:p>
    <w:p w14:paraId="53E1D44B" w14:textId="77777777" w:rsidR="003B58AC" w:rsidRPr="00CC3BF8" w:rsidRDefault="003B58AC" w:rsidP="003B58AC">
      <w:pPr>
        <w:jc w:val="center"/>
        <w:rPr>
          <w:b/>
          <w:sz w:val="48"/>
          <w:szCs w:val="48"/>
        </w:rPr>
      </w:pPr>
    </w:p>
    <w:p w14:paraId="199A1B2A" w14:textId="77777777" w:rsidR="003B58AC" w:rsidRPr="00CC3BF8" w:rsidRDefault="003B58AC" w:rsidP="003B58AC">
      <w:pPr>
        <w:jc w:val="center"/>
        <w:rPr>
          <w:b/>
          <w:sz w:val="48"/>
          <w:szCs w:val="48"/>
        </w:rPr>
      </w:pPr>
    </w:p>
    <w:p w14:paraId="4810CC89" w14:textId="77777777" w:rsidR="003B58AC" w:rsidRPr="00CC3BF8" w:rsidRDefault="003B58AC" w:rsidP="003B58AC">
      <w:pPr>
        <w:jc w:val="center"/>
        <w:rPr>
          <w:b/>
          <w:sz w:val="48"/>
          <w:szCs w:val="48"/>
        </w:rPr>
      </w:pPr>
    </w:p>
    <w:p w14:paraId="4783790A" w14:textId="77777777" w:rsidR="003B58AC" w:rsidRPr="00CC3BF8" w:rsidRDefault="003B58AC" w:rsidP="003B58AC">
      <w:pPr>
        <w:jc w:val="center"/>
        <w:rPr>
          <w:b/>
          <w:sz w:val="48"/>
          <w:szCs w:val="48"/>
        </w:rPr>
      </w:pPr>
    </w:p>
    <w:p w14:paraId="19C7433C" w14:textId="77777777" w:rsidR="003B58AC" w:rsidRPr="00CC3BF8" w:rsidRDefault="003B58AC" w:rsidP="003B58AC">
      <w:pPr>
        <w:jc w:val="center"/>
        <w:rPr>
          <w:b/>
          <w:sz w:val="48"/>
          <w:szCs w:val="48"/>
        </w:rPr>
      </w:pPr>
    </w:p>
    <w:p w14:paraId="6F3A28FE" w14:textId="77777777" w:rsidR="00CC3BF8" w:rsidRPr="00CC3BF8" w:rsidRDefault="00CC3BF8" w:rsidP="00CC3BF8">
      <w:pPr>
        <w:spacing w:before="2520"/>
        <w:contextualSpacing/>
        <w:jc w:val="center"/>
        <w:rPr>
          <w:b/>
          <w:spacing w:val="-10"/>
          <w:kern w:val="28"/>
          <w:sz w:val="48"/>
          <w:szCs w:val="48"/>
        </w:rPr>
      </w:pPr>
      <w:r w:rsidRPr="00CC3BF8">
        <w:rPr>
          <w:b/>
          <w:spacing w:val="-10"/>
          <w:kern w:val="28"/>
          <w:sz w:val="48"/>
          <w:szCs w:val="48"/>
        </w:rPr>
        <w:t>MINŐSÉGBIZTOSÍTÁSI SZABÁLYZAT</w:t>
      </w:r>
    </w:p>
    <w:p w14:paraId="0C6B1D08" w14:textId="6F8F4E29" w:rsidR="003B58AC" w:rsidRDefault="003B58AC" w:rsidP="003B58AC">
      <w:pPr>
        <w:jc w:val="center"/>
        <w:rPr>
          <w:sz w:val="24"/>
          <w:szCs w:val="24"/>
        </w:rPr>
      </w:pPr>
    </w:p>
    <w:p w14:paraId="67B67985" w14:textId="5E60E29E" w:rsidR="00CC3BF8" w:rsidRDefault="00CC3BF8" w:rsidP="003B58AC">
      <w:pPr>
        <w:jc w:val="center"/>
        <w:rPr>
          <w:sz w:val="24"/>
          <w:szCs w:val="24"/>
        </w:rPr>
      </w:pPr>
    </w:p>
    <w:p w14:paraId="45E2B88A" w14:textId="25CE6A9D" w:rsidR="00CC3BF8" w:rsidRDefault="00CC3BF8" w:rsidP="003B58AC">
      <w:pPr>
        <w:jc w:val="center"/>
        <w:rPr>
          <w:sz w:val="24"/>
          <w:szCs w:val="24"/>
        </w:rPr>
      </w:pPr>
    </w:p>
    <w:p w14:paraId="7ADCD2C3" w14:textId="048E78DB" w:rsidR="00CC3BF8" w:rsidRDefault="00CC3BF8" w:rsidP="003B58AC">
      <w:pPr>
        <w:jc w:val="center"/>
        <w:rPr>
          <w:sz w:val="24"/>
          <w:szCs w:val="24"/>
        </w:rPr>
      </w:pPr>
    </w:p>
    <w:p w14:paraId="68BF2054" w14:textId="77777777" w:rsidR="00CC3BF8" w:rsidRPr="00CC3BF8" w:rsidRDefault="00CC3BF8" w:rsidP="003B58AC">
      <w:pPr>
        <w:jc w:val="center"/>
        <w:rPr>
          <w:sz w:val="24"/>
          <w:szCs w:val="24"/>
        </w:rPr>
      </w:pPr>
    </w:p>
    <w:p w14:paraId="04457348" w14:textId="3F027DC5" w:rsidR="003B58AC" w:rsidRPr="00CC3BF8" w:rsidRDefault="00CC3BF8" w:rsidP="003B58AC">
      <w:pPr>
        <w:jc w:val="center"/>
        <w:rPr>
          <w:sz w:val="24"/>
          <w:szCs w:val="24"/>
        </w:rPr>
      </w:pPr>
      <w:r w:rsidRPr="00CC3BF8">
        <w:rPr>
          <w:noProof/>
          <w:sz w:val="24"/>
          <w:szCs w:val="24"/>
          <w:lang w:val="hu-HU" w:eastAsia="hu-HU"/>
        </w:rPr>
        <w:drawing>
          <wp:inline distT="0" distB="0" distL="0" distR="0" wp14:anchorId="59700AAE" wp14:editId="4AC3D26D">
            <wp:extent cx="1636395" cy="1742440"/>
            <wp:effectExtent l="0" t="0" r="1905" b="0"/>
            <wp:docPr id="1" name="Kép 1" descr="cím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4D8C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5DFFDD22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09180BC3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65CC2B2A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64A0CD03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07E5D55E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1737327F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3B98E038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72DE9304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5FBAF604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227CD125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29703C2E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51C16BFA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045849AA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4A0EAB31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2FCA45A0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7DDDE842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452423B6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167AE126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031C3517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6C2D755D" w14:textId="77777777" w:rsidR="003B58AC" w:rsidRPr="00CC3BF8" w:rsidRDefault="003B58AC" w:rsidP="003B58AC">
      <w:pPr>
        <w:jc w:val="center"/>
        <w:rPr>
          <w:sz w:val="24"/>
          <w:szCs w:val="24"/>
        </w:rPr>
      </w:pPr>
    </w:p>
    <w:p w14:paraId="3A11AA84" w14:textId="459B49A4" w:rsidR="001046AC" w:rsidRPr="00CC3BF8" w:rsidRDefault="00CC3BF8" w:rsidP="00CC3BF8">
      <w:pPr>
        <w:jc w:val="center"/>
        <w:rPr>
          <w:b/>
          <w:i/>
          <w:lang w:val="hu-HU"/>
        </w:rPr>
      </w:pPr>
      <w:proofErr w:type="spellStart"/>
      <w:r>
        <w:rPr>
          <w:b/>
          <w:sz w:val="24"/>
          <w:szCs w:val="24"/>
        </w:rPr>
        <w:t>Hatályos</w:t>
      </w:r>
      <w:proofErr w:type="spellEnd"/>
      <w:r>
        <w:rPr>
          <w:b/>
          <w:sz w:val="24"/>
          <w:szCs w:val="24"/>
        </w:rPr>
        <w:t xml:space="preserve"> 20</w:t>
      </w:r>
      <w:r w:rsidR="008911A9">
        <w:rPr>
          <w:b/>
          <w:sz w:val="24"/>
          <w:szCs w:val="24"/>
        </w:rPr>
        <w:t>2</w:t>
      </w:r>
      <w:r w:rsidR="006A0421">
        <w:rPr>
          <w:b/>
          <w:sz w:val="24"/>
          <w:szCs w:val="24"/>
        </w:rPr>
        <w:t>1</w:t>
      </w:r>
      <w:r w:rsidR="008911A9">
        <w:rPr>
          <w:b/>
          <w:sz w:val="24"/>
          <w:szCs w:val="24"/>
        </w:rPr>
        <w:t xml:space="preserve">. </w:t>
      </w:r>
      <w:proofErr w:type="spellStart"/>
      <w:r w:rsidR="006A0421">
        <w:rPr>
          <w:b/>
          <w:sz w:val="24"/>
          <w:szCs w:val="24"/>
        </w:rPr>
        <w:t>december</w:t>
      </w:r>
      <w:proofErr w:type="spellEnd"/>
      <w:r w:rsidR="006A0421">
        <w:rPr>
          <w:b/>
          <w:sz w:val="24"/>
          <w:szCs w:val="24"/>
        </w:rPr>
        <w:t xml:space="preserve"> 16</w:t>
      </w:r>
      <w:r>
        <w:rPr>
          <w:b/>
          <w:sz w:val="24"/>
          <w:szCs w:val="24"/>
        </w:rPr>
        <w:t>.</w:t>
      </w:r>
      <w:r w:rsidR="003B58AC" w:rsidRPr="00CC3BF8">
        <w:rPr>
          <w:b/>
          <w:sz w:val="24"/>
          <w:szCs w:val="24"/>
        </w:rPr>
        <w:t xml:space="preserve"> napjától.</w:t>
      </w:r>
    </w:p>
    <w:p w14:paraId="42C9ED64" w14:textId="77777777" w:rsidR="001046AC" w:rsidRPr="00CC3BF8" w:rsidRDefault="001046AC" w:rsidP="0002137F">
      <w:pPr>
        <w:pStyle w:val="Cmsor2"/>
        <w:spacing w:before="72"/>
        <w:ind w:left="0" w:right="-8" w:firstLine="0"/>
        <w:jc w:val="center"/>
        <w:rPr>
          <w:rFonts w:ascii="Times New Roman" w:hAnsi="Times New Roman" w:cs="Times New Roman"/>
          <w:lang w:val="hu-HU"/>
        </w:rPr>
        <w:sectPr w:rsidR="001046AC" w:rsidRPr="00CC3BF8" w:rsidSect="003B58AC">
          <w:headerReference w:type="default" r:id="rId9"/>
          <w:footerReference w:type="default" r:id="rId10"/>
          <w:pgSz w:w="11900" w:h="16840"/>
          <w:pgMar w:top="1418" w:right="1418" w:bottom="1418" w:left="1418" w:header="0" w:footer="782" w:gutter="0"/>
          <w:pgNumType w:start="0"/>
          <w:cols w:space="708"/>
          <w:titlePg/>
          <w:docGrid w:linePitch="299"/>
        </w:sectPr>
      </w:pPr>
    </w:p>
    <w:p w14:paraId="1C19BBD4" w14:textId="73DDC267" w:rsidR="00743EE4" w:rsidRPr="00CC3BF8" w:rsidRDefault="00CC3BF8" w:rsidP="0002137F">
      <w:pPr>
        <w:pStyle w:val="Cmsor2"/>
        <w:spacing w:before="72"/>
        <w:ind w:left="0" w:right="-8" w:firstLine="0"/>
        <w:jc w:val="center"/>
        <w:rPr>
          <w:rFonts w:ascii="Times New Roman" w:hAnsi="Times New Roman"/>
          <w:sz w:val="32"/>
          <w:lang w:val="hu-HU"/>
        </w:rPr>
      </w:pPr>
      <w:r w:rsidRPr="00CC3BF8">
        <w:rPr>
          <w:rFonts w:ascii="Times New Roman" w:hAnsi="Times New Roman"/>
          <w:sz w:val="32"/>
          <w:lang w:val="hu-HU"/>
        </w:rPr>
        <w:lastRenderedPageBreak/>
        <w:t>MINŐSÉGBIZTOSÍTÁSI SZABÁLYZAT</w:t>
      </w:r>
    </w:p>
    <w:p w14:paraId="22476938" w14:textId="6F563457" w:rsidR="00743EE4" w:rsidRDefault="00743EE4" w:rsidP="008C009E">
      <w:pPr>
        <w:tabs>
          <w:tab w:val="left" w:pos="524"/>
        </w:tabs>
        <w:ind w:right="-8"/>
        <w:jc w:val="both"/>
        <w:rPr>
          <w:sz w:val="24"/>
          <w:lang w:val="hu-HU"/>
        </w:rPr>
      </w:pPr>
    </w:p>
    <w:p w14:paraId="5922EFFB" w14:textId="77777777" w:rsidR="00CC3BF8" w:rsidRPr="008C009E" w:rsidRDefault="00CC3BF8" w:rsidP="008C009E">
      <w:pPr>
        <w:tabs>
          <w:tab w:val="left" w:pos="524"/>
        </w:tabs>
        <w:ind w:right="-8"/>
        <w:jc w:val="both"/>
        <w:rPr>
          <w:sz w:val="24"/>
          <w:lang w:val="hu-HU"/>
        </w:rPr>
      </w:pPr>
    </w:p>
    <w:p w14:paraId="289C3B79" w14:textId="3DA02081" w:rsidR="00743EE4" w:rsidRPr="001B6F32" w:rsidRDefault="00436E24" w:rsidP="006D0D5E">
      <w:pPr>
        <w:pStyle w:val="Szvegtrzs"/>
        <w:spacing w:before="6"/>
        <w:ind w:left="0"/>
        <w:jc w:val="both"/>
        <w:rPr>
          <w:lang w:val="hu-HU"/>
        </w:rPr>
      </w:pPr>
      <w:r w:rsidRPr="001B6F32">
        <w:rPr>
          <w:lang w:val="hu-HU"/>
        </w:rPr>
        <w:t>A</w:t>
      </w:r>
      <w:r w:rsidR="00CC3BF8" w:rsidRPr="001B6F32">
        <w:rPr>
          <w:lang w:val="hu-HU"/>
        </w:rPr>
        <w:t>z</w:t>
      </w:r>
      <w:r w:rsidRPr="001B6F32">
        <w:rPr>
          <w:lang w:val="hu-HU"/>
        </w:rPr>
        <w:t xml:space="preserve"> </w:t>
      </w:r>
      <w:r w:rsidR="00CC3BF8" w:rsidRPr="001B6F32">
        <w:rPr>
          <w:lang w:val="hu-HU"/>
        </w:rPr>
        <w:t>Egri Hittudományi Főiskola</w:t>
      </w:r>
      <w:r w:rsidR="006D0D5E" w:rsidRPr="001B6F32">
        <w:rPr>
          <w:lang w:val="hu-HU"/>
        </w:rPr>
        <w:t xml:space="preserve"> (a továbbiakban: </w:t>
      </w:r>
      <w:r w:rsidR="00CC3BF8" w:rsidRPr="001B6F32">
        <w:rPr>
          <w:lang w:val="hu-HU"/>
        </w:rPr>
        <w:t>Főiskola</w:t>
      </w:r>
      <w:r w:rsidR="006D0D5E" w:rsidRPr="001B6F32">
        <w:rPr>
          <w:lang w:val="hu-HU"/>
        </w:rPr>
        <w:t>)</w:t>
      </w:r>
      <w:r w:rsidRPr="001B6F32">
        <w:rPr>
          <w:lang w:val="hu-HU"/>
        </w:rPr>
        <w:t xml:space="preserve"> </w:t>
      </w:r>
      <w:r w:rsidR="00CC3BF8" w:rsidRPr="001B6F32">
        <w:rPr>
          <w:lang w:val="hu-HU"/>
        </w:rPr>
        <w:t>Szenátus</w:t>
      </w:r>
      <w:r w:rsidRPr="001B6F32">
        <w:rPr>
          <w:lang w:val="hu-HU"/>
        </w:rPr>
        <w:t xml:space="preserve">a a nemzeti felsőoktatásról szóló 2011. </w:t>
      </w:r>
      <w:r w:rsidR="006D0D5E" w:rsidRPr="001B6F32">
        <w:rPr>
          <w:lang w:val="hu-HU"/>
        </w:rPr>
        <w:t xml:space="preserve">évi </w:t>
      </w:r>
      <w:r w:rsidRPr="001B6F32">
        <w:rPr>
          <w:lang w:val="hu-HU"/>
        </w:rPr>
        <w:t xml:space="preserve">CCIV. törvény rendelkezéseivel </w:t>
      </w:r>
      <w:r w:rsidR="006D0D5E" w:rsidRPr="001B6F32">
        <w:rPr>
          <w:lang w:val="hu-HU"/>
        </w:rPr>
        <w:t>továbbá a</w:t>
      </w:r>
      <w:r w:rsidR="00CC3BF8" w:rsidRPr="001B6F32">
        <w:rPr>
          <w:lang w:val="hu-HU"/>
        </w:rPr>
        <w:t xml:space="preserve"> Főiskola S</w:t>
      </w:r>
      <w:r w:rsidR="006D0D5E" w:rsidRPr="001B6F32">
        <w:rPr>
          <w:lang w:val="hu-HU"/>
        </w:rPr>
        <w:t>zervezeti és Működési Szabályzatával</w:t>
      </w:r>
      <w:r w:rsidR="00A17C0B" w:rsidRPr="001B6F32">
        <w:rPr>
          <w:lang w:val="hu-HU"/>
        </w:rPr>
        <w:t xml:space="preserve"> (a továbbiakban: SZMSZ)</w:t>
      </w:r>
      <w:r w:rsidR="00167359" w:rsidRPr="001B6F32">
        <w:rPr>
          <w:lang w:val="hu-HU"/>
        </w:rPr>
        <w:t xml:space="preserve"> </w:t>
      </w:r>
      <w:r w:rsidRPr="001B6F32">
        <w:rPr>
          <w:lang w:val="hu-HU"/>
        </w:rPr>
        <w:t>összhangban az alábbi szabályokat alkotja.</w:t>
      </w:r>
    </w:p>
    <w:p w14:paraId="0CA2584B" w14:textId="5609EE70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60D1800" w14:textId="77777777" w:rsidR="00CC3BF8" w:rsidRPr="001B6F32" w:rsidRDefault="00CC3BF8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066373FA" w14:textId="77777777" w:rsidR="00D7514A" w:rsidRDefault="0002137F" w:rsidP="00D7514A">
      <w:pPr>
        <w:pStyle w:val="Cmsor2"/>
        <w:keepNext/>
        <w:numPr>
          <w:ilvl w:val="0"/>
          <w:numId w:val="2"/>
        </w:numPr>
        <w:tabs>
          <w:tab w:val="left" w:pos="284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4B21E5B9" w14:textId="2D433560" w:rsidR="00743EE4" w:rsidRPr="001B6F32" w:rsidRDefault="00436E24" w:rsidP="00D7514A">
      <w:pPr>
        <w:pStyle w:val="Cmsor2"/>
        <w:keepNext/>
        <w:tabs>
          <w:tab w:val="left" w:pos="284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Általános rendelkezések</w:t>
      </w:r>
    </w:p>
    <w:p w14:paraId="6E76D80D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604B4F80" w14:textId="77777777" w:rsidR="00743EE4" w:rsidRPr="001B6F32" w:rsidRDefault="00033856" w:rsidP="00864C3B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 szabályzat célja</w:t>
      </w:r>
    </w:p>
    <w:p w14:paraId="4435C72E" w14:textId="07407EAB" w:rsidR="003F7248" w:rsidRPr="001B6F32" w:rsidRDefault="00436E24" w:rsidP="009D7FE6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</w:t>
      </w:r>
      <w:r w:rsidR="003F7248" w:rsidRPr="001B6F32">
        <w:rPr>
          <w:sz w:val="24"/>
          <w:szCs w:val="24"/>
          <w:lang w:val="hu-HU"/>
        </w:rPr>
        <w:t>A</w:t>
      </w:r>
      <w:r w:rsidR="00CC3BF8" w:rsidRPr="001B6F32">
        <w:rPr>
          <w:sz w:val="24"/>
          <w:szCs w:val="24"/>
          <w:lang w:val="hu-HU"/>
        </w:rPr>
        <w:t xml:space="preserve"> Főiskola</w:t>
      </w:r>
      <w:r w:rsidR="003F7248" w:rsidRPr="001B6F32">
        <w:rPr>
          <w:sz w:val="24"/>
          <w:szCs w:val="24"/>
          <w:lang w:val="hu-HU"/>
        </w:rPr>
        <w:t xml:space="preserve"> minőségirányítási rendszerének célja </w:t>
      </w:r>
      <w:r w:rsidR="00167359" w:rsidRPr="001B6F32">
        <w:rPr>
          <w:sz w:val="24"/>
          <w:szCs w:val="24"/>
          <w:lang w:val="hu-HU"/>
        </w:rPr>
        <w:t>a küldetésnyilatkozatban és a minőségpolitikában</w:t>
      </w:r>
      <w:r w:rsidR="003F7248" w:rsidRPr="001B6F32">
        <w:rPr>
          <w:sz w:val="24"/>
          <w:szCs w:val="24"/>
          <w:lang w:val="hu-HU"/>
        </w:rPr>
        <w:t xml:space="preserve"> megfogalmazottak megvalósítása során a minőségi szempont</w:t>
      </w:r>
      <w:r w:rsidR="00CC3BF8" w:rsidRPr="001B6F32">
        <w:rPr>
          <w:sz w:val="24"/>
          <w:szCs w:val="24"/>
          <w:lang w:val="hu-HU"/>
        </w:rPr>
        <w:t>ok érvényesítése</w:t>
      </w:r>
      <w:r w:rsidR="003F7248" w:rsidRPr="001B6F32">
        <w:rPr>
          <w:sz w:val="24"/>
          <w:szCs w:val="24"/>
          <w:lang w:val="hu-HU"/>
        </w:rPr>
        <w:t>.</w:t>
      </w:r>
    </w:p>
    <w:p w14:paraId="44372E07" w14:textId="0B4A0386" w:rsidR="00743EE4" w:rsidRPr="001B6F32" w:rsidRDefault="00436E24" w:rsidP="00CC3BF8">
      <w:pPr>
        <w:pStyle w:val="Listaszerbekezds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jelen szabályzat szerinti minőségbi</w:t>
      </w:r>
      <w:r w:rsidR="00CC3BF8" w:rsidRPr="001B6F32">
        <w:rPr>
          <w:sz w:val="24"/>
          <w:szCs w:val="24"/>
          <w:lang w:val="hu-HU"/>
        </w:rPr>
        <w:t>ztosítási rendszer kialakítása</w:t>
      </w:r>
      <w:r w:rsidRPr="001B6F32">
        <w:rPr>
          <w:sz w:val="24"/>
          <w:szCs w:val="24"/>
          <w:lang w:val="hu-HU"/>
        </w:rPr>
        <w:t xml:space="preserve"> az intézmény adottságaival, </w:t>
      </w:r>
      <w:r w:rsidR="00167359" w:rsidRPr="001B6F32">
        <w:rPr>
          <w:sz w:val="24"/>
          <w:szCs w:val="24"/>
          <w:lang w:val="hu-HU"/>
        </w:rPr>
        <w:t>a hatályos</w:t>
      </w:r>
      <w:r w:rsidR="00CC3BF8" w:rsidRPr="001B6F32">
        <w:rPr>
          <w:sz w:val="24"/>
          <w:szCs w:val="24"/>
          <w:lang w:val="hu-HU"/>
        </w:rPr>
        <w:t xml:space="preserve"> egyházi és magyar állami</w:t>
      </w:r>
      <w:r w:rsidR="00167359" w:rsidRPr="001B6F32">
        <w:rPr>
          <w:sz w:val="24"/>
          <w:szCs w:val="24"/>
          <w:lang w:val="hu-HU"/>
        </w:rPr>
        <w:t xml:space="preserve"> jogszabályokkal</w:t>
      </w:r>
      <w:r w:rsidR="00864C3B" w:rsidRPr="001B6F32">
        <w:rPr>
          <w:sz w:val="24"/>
          <w:szCs w:val="24"/>
          <w:lang w:val="hu-HU"/>
        </w:rPr>
        <w:t>,</w:t>
      </w:r>
      <w:r w:rsidR="00167359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 xml:space="preserve">az </w:t>
      </w:r>
      <w:r w:rsidR="00CC3BF8" w:rsidRPr="001B6F32">
        <w:rPr>
          <w:sz w:val="24"/>
          <w:szCs w:val="24"/>
          <w:lang w:val="hu-HU"/>
        </w:rPr>
        <w:t>Európai Felsőoktatási Térség Minőségbiztosítási Sztenderdjei és Irányelvei (Brüsszel, 2015) c. dokumentummal</w:t>
      </w:r>
      <w:r w:rsidR="00B6344E" w:rsidRPr="001B6F32">
        <w:rPr>
          <w:sz w:val="24"/>
          <w:szCs w:val="24"/>
          <w:lang w:val="hu-HU"/>
        </w:rPr>
        <w:t xml:space="preserve"> (a továbbiakban: ESG 2015)</w:t>
      </w:r>
      <w:r w:rsidR="00CC3BF8" w:rsidRPr="001B6F32">
        <w:rPr>
          <w:sz w:val="24"/>
          <w:szCs w:val="24"/>
          <w:lang w:val="hu-HU"/>
        </w:rPr>
        <w:t xml:space="preserve">, az </w:t>
      </w:r>
      <w:proofErr w:type="spellStart"/>
      <w:r w:rsidR="00CC3BF8" w:rsidRPr="001B6F32">
        <w:rPr>
          <w:sz w:val="24"/>
          <w:szCs w:val="24"/>
          <w:lang w:val="hu-HU"/>
        </w:rPr>
        <w:t>Agenzia</w:t>
      </w:r>
      <w:proofErr w:type="spellEnd"/>
      <w:r w:rsidR="00CC3BF8" w:rsidRPr="001B6F32">
        <w:rPr>
          <w:sz w:val="24"/>
          <w:szCs w:val="24"/>
          <w:lang w:val="hu-HU"/>
        </w:rPr>
        <w:t xml:space="preserve"> della Santa </w:t>
      </w:r>
      <w:proofErr w:type="spellStart"/>
      <w:r w:rsidR="00CC3BF8" w:rsidRPr="001B6F32">
        <w:rPr>
          <w:sz w:val="24"/>
          <w:szCs w:val="24"/>
          <w:lang w:val="hu-HU"/>
        </w:rPr>
        <w:t>Sede</w:t>
      </w:r>
      <w:proofErr w:type="spellEnd"/>
      <w:r w:rsidR="00CC3BF8" w:rsidRPr="001B6F32">
        <w:rPr>
          <w:sz w:val="24"/>
          <w:szCs w:val="24"/>
          <w:lang w:val="hu-HU"/>
        </w:rPr>
        <w:t xml:space="preserve"> per la </w:t>
      </w:r>
      <w:proofErr w:type="spellStart"/>
      <w:r w:rsidR="00CC3BF8" w:rsidRPr="001B6F32">
        <w:rPr>
          <w:sz w:val="24"/>
          <w:szCs w:val="24"/>
          <w:lang w:val="hu-HU"/>
        </w:rPr>
        <w:t>Valutazione</w:t>
      </w:r>
      <w:proofErr w:type="spellEnd"/>
      <w:r w:rsidR="00CC3BF8" w:rsidRPr="001B6F32">
        <w:rPr>
          <w:sz w:val="24"/>
          <w:szCs w:val="24"/>
          <w:lang w:val="hu-HU"/>
        </w:rPr>
        <w:t xml:space="preserve"> e la </w:t>
      </w:r>
      <w:proofErr w:type="spellStart"/>
      <w:r w:rsidR="00CC3BF8" w:rsidRPr="001B6F32">
        <w:rPr>
          <w:sz w:val="24"/>
          <w:szCs w:val="24"/>
          <w:lang w:val="hu-HU"/>
        </w:rPr>
        <w:t>Promozione</w:t>
      </w:r>
      <w:proofErr w:type="spellEnd"/>
      <w:r w:rsidR="00CC3BF8" w:rsidRPr="001B6F32">
        <w:rPr>
          <w:sz w:val="24"/>
          <w:szCs w:val="24"/>
          <w:lang w:val="hu-HU"/>
        </w:rPr>
        <w:t xml:space="preserve"> della </w:t>
      </w:r>
      <w:proofErr w:type="spellStart"/>
      <w:r w:rsidR="00CC3BF8" w:rsidRPr="001B6F32">
        <w:rPr>
          <w:sz w:val="24"/>
          <w:szCs w:val="24"/>
          <w:lang w:val="hu-HU"/>
        </w:rPr>
        <w:t>Qualità</w:t>
      </w:r>
      <w:proofErr w:type="spellEnd"/>
      <w:r w:rsidR="00CC3BF8" w:rsidRPr="001B6F32">
        <w:rPr>
          <w:sz w:val="24"/>
          <w:szCs w:val="24"/>
          <w:lang w:val="hu-HU"/>
        </w:rPr>
        <w:t xml:space="preserve"> </w:t>
      </w:r>
      <w:proofErr w:type="spellStart"/>
      <w:r w:rsidR="00CC3BF8" w:rsidRPr="001B6F32">
        <w:rPr>
          <w:sz w:val="24"/>
          <w:szCs w:val="24"/>
          <w:lang w:val="hu-HU"/>
        </w:rPr>
        <w:t>delle</w:t>
      </w:r>
      <w:proofErr w:type="spellEnd"/>
      <w:r w:rsidR="00CC3BF8" w:rsidRPr="001B6F32">
        <w:rPr>
          <w:sz w:val="24"/>
          <w:szCs w:val="24"/>
          <w:lang w:val="hu-HU"/>
        </w:rPr>
        <w:t xml:space="preserve"> </w:t>
      </w:r>
      <w:proofErr w:type="spellStart"/>
      <w:r w:rsidR="00CC3BF8" w:rsidRPr="001B6F32">
        <w:rPr>
          <w:sz w:val="24"/>
          <w:szCs w:val="24"/>
          <w:lang w:val="hu-HU"/>
        </w:rPr>
        <w:t>Università</w:t>
      </w:r>
      <w:proofErr w:type="spellEnd"/>
      <w:r w:rsidR="00CC3BF8" w:rsidRPr="001B6F32">
        <w:rPr>
          <w:sz w:val="24"/>
          <w:szCs w:val="24"/>
          <w:lang w:val="hu-HU"/>
        </w:rPr>
        <w:t xml:space="preserve"> e </w:t>
      </w:r>
      <w:proofErr w:type="spellStart"/>
      <w:r w:rsidR="00CC3BF8" w:rsidRPr="001B6F32">
        <w:rPr>
          <w:sz w:val="24"/>
          <w:szCs w:val="24"/>
          <w:lang w:val="hu-HU"/>
        </w:rPr>
        <w:t>Facoltà</w:t>
      </w:r>
      <w:proofErr w:type="spellEnd"/>
      <w:r w:rsidR="00CC3BF8" w:rsidRPr="001B6F32">
        <w:rPr>
          <w:sz w:val="24"/>
          <w:szCs w:val="24"/>
          <w:lang w:val="hu-HU"/>
        </w:rPr>
        <w:t xml:space="preserve"> </w:t>
      </w:r>
      <w:proofErr w:type="spellStart"/>
      <w:r w:rsidR="00CC3BF8" w:rsidRPr="001B6F32">
        <w:rPr>
          <w:sz w:val="24"/>
          <w:szCs w:val="24"/>
          <w:lang w:val="hu-HU"/>
        </w:rPr>
        <w:t>ecclesiastiche</w:t>
      </w:r>
      <w:proofErr w:type="spellEnd"/>
      <w:r w:rsidR="00CC3BF8" w:rsidRPr="001B6F32">
        <w:rPr>
          <w:sz w:val="24"/>
          <w:szCs w:val="24"/>
          <w:lang w:val="hu-HU"/>
        </w:rPr>
        <w:t xml:space="preserve"> (AVEPRO) irányelveivel, valamint a </w:t>
      </w:r>
      <w:r w:rsidRPr="001B6F32">
        <w:rPr>
          <w:sz w:val="24"/>
          <w:szCs w:val="24"/>
          <w:lang w:val="hu-HU"/>
        </w:rPr>
        <w:t>Magyar Felsőoktatás</w:t>
      </w:r>
      <w:r w:rsidR="00CC3BF8" w:rsidRPr="001B6F32">
        <w:rPr>
          <w:sz w:val="24"/>
          <w:szCs w:val="24"/>
          <w:lang w:val="hu-HU"/>
        </w:rPr>
        <w:t xml:space="preserve">i Akkreditációs Bizottság (MAB) és </w:t>
      </w:r>
      <w:r w:rsidRPr="001B6F32">
        <w:rPr>
          <w:sz w:val="24"/>
          <w:szCs w:val="24"/>
          <w:lang w:val="hu-HU"/>
        </w:rPr>
        <w:t xml:space="preserve">akkreditációs </w:t>
      </w:r>
      <w:r w:rsidR="00CC3BF8" w:rsidRPr="001B6F32">
        <w:rPr>
          <w:sz w:val="24"/>
          <w:szCs w:val="24"/>
          <w:lang w:val="hu-HU"/>
        </w:rPr>
        <w:t>szempontrendszereivel és ajánlásaival összhangban történt</w:t>
      </w:r>
      <w:r w:rsidR="00864C3B" w:rsidRPr="001B6F32">
        <w:rPr>
          <w:sz w:val="24"/>
          <w:szCs w:val="24"/>
          <w:lang w:val="hu-HU"/>
        </w:rPr>
        <w:t>.</w:t>
      </w:r>
    </w:p>
    <w:p w14:paraId="13ED93C5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1C4A9C26" w14:textId="77777777" w:rsidR="00864C3B" w:rsidRPr="001B6F32" w:rsidRDefault="00436E24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Szabályzat hatálya</w:t>
      </w:r>
    </w:p>
    <w:p w14:paraId="75551E64" w14:textId="6E9DB5ED" w:rsidR="00D35AD7" w:rsidRPr="001B6F32" w:rsidRDefault="007D00B5" w:rsidP="009D7FE6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j</w:t>
      </w:r>
      <w:r w:rsidR="00436E24" w:rsidRPr="001B6F32">
        <w:rPr>
          <w:sz w:val="24"/>
          <w:szCs w:val="24"/>
          <w:lang w:val="hu-HU"/>
        </w:rPr>
        <w:t xml:space="preserve">elen szabályzat hatálya kiterjed </w:t>
      </w:r>
      <w:r w:rsidR="00CC3BF8" w:rsidRPr="001B6F32">
        <w:rPr>
          <w:sz w:val="24"/>
          <w:szCs w:val="24"/>
          <w:lang w:val="hu-HU"/>
        </w:rPr>
        <w:t>az Egri Hittudományi Főiskola</w:t>
      </w:r>
      <w:r w:rsidR="00167359" w:rsidRPr="001B6F32">
        <w:rPr>
          <w:sz w:val="24"/>
          <w:szCs w:val="24"/>
          <w:lang w:val="hu-HU"/>
        </w:rPr>
        <w:t xml:space="preserve"> alap</w:t>
      </w:r>
      <w:r w:rsidRPr="001B6F32">
        <w:rPr>
          <w:sz w:val="24"/>
          <w:szCs w:val="24"/>
          <w:lang w:val="hu-HU"/>
        </w:rPr>
        <w:t xml:space="preserve">tevékenységeihez kapcsolódó </w:t>
      </w:r>
      <w:r w:rsidR="00167359" w:rsidRPr="001B6F32">
        <w:rPr>
          <w:sz w:val="24"/>
          <w:szCs w:val="24"/>
          <w:lang w:val="hu-HU"/>
        </w:rPr>
        <w:t>folyamatai vonatkozásában</w:t>
      </w:r>
      <w:r w:rsidR="00436E24" w:rsidRPr="001B6F32">
        <w:rPr>
          <w:sz w:val="24"/>
          <w:szCs w:val="24"/>
          <w:lang w:val="hu-HU"/>
        </w:rPr>
        <w:t xml:space="preserve"> valamennyi oktatási</w:t>
      </w:r>
      <w:r w:rsidR="0053349A" w:rsidRPr="001B6F32">
        <w:rPr>
          <w:sz w:val="24"/>
          <w:szCs w:val="24"/>
          <w:lang w:val="hu-HU"/>
        </w:rPr>
        <w:t xml:space="preserve">, </w:t>
      </w:r>
      <w:r w:rsidR="00436E24" w:rsidRPr="001B6F32">
        <w:rPr>
          <w:sz w:val="24"/>
          <w:szCs w:val="24"/>
          <w:lang w:val="hu-HU"/>
        </w:rPr>
        <w:t xml:space="preserve">kutatási és egyéb </w:t>
      </w:r>
      <w:r w:rsidR="00CC3BF8" w:rsidRPr="001B6F32">
        <w:rPr>
          <w:sz w:val="24"/>
          <w:szCs w:val="24"/>
          <w:lang w:val="hu-HU"/>
        </w:rPr>
        <w:t xml:space="preserve">szervezeti egységre, illetve a Főiskolával </w:t>
      </w:r>
      <w:r w:rsidR="00436E24" w:rsidRPr="001B6F32">
        <w:rPr>
          <w:sz w:val="24"/>
          <w:szCs w:val="24"/>
          <w:lang w:val="hu-HU"/>
        </w:rPr>
        <w:t>munkaviszonyban, vagy munkavégzésre irányuló egyéb jogviszonyban álló</w:t>
      </w:r>
      <w:r w:rsidR="00436E24" w:rsidRPr="001B6F32">
        <w:rPr>
          <w:spacing w:val="-21"/>
          <w:sz w:val="24"/>
          <w:szCs w:val="24"/>
          <w:lang w:val="hu-HU"/>
        </w:rPr>
        <w:t xml:space="preserve"> </w:t>
      </w:r>
      <w:r w:rsidR="00436E24" w:rsidRPr="001B6F32">
        <w:rPr>
          <w:sz w:val="24"/>
          <w:szCs w:val="24"/>
          <w:lang w:val="hu-HU"/>
        </w:rPr>
        <w:t>személyre.</w:t>
      </w:r>
    </w:p>
    <w:p w14:paraId="75DC855C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27F505F2" w14:textId="77777777" w:rsidR="00FE3424" w:rsidRPr="001B6F32" w:rsidRDefault="00FE342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7DF1E190" w14:textId="77777777" w:rsidR="00743EE4" w:rsidRPr="001B6F32" w:rsidRDefault="00436E24" w:rsidP="00B32B3A">
      <w:pPr>
        <w:pStyle w:val="Cmsor2"/>
        <w:keepNext/>
        <w:numPr>
          <w:ilvl w:val="0"/>
          <w:numId w:val="2"/>
        </w:numPr>
        <w:tabs>
          <w:tab w:val="left" w:pos="284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43674A8C" w14:textId="77777777" w:rsidR="003C4191" w:rsidRPr="001B6F32" w:rsidRDefault="00436E24" w:rsidP="00B32B3A">
      <w:pPr>
        <w:pStyle w:val="Cmsor2"/>
        <w:keepNext/>
        <w:tabs>
          <w:tab w:val="left" w:pos="284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A minőségbiztosítás szervezete</w:t>
      </w:r>
    </w:p>
    <w:p w14:paraId="6CA3B2CD" w14:textId="77777777" w:rsidR="003C4191" w:rsidRPr="001B6F32" w:rsidRDefault="003C4191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F0F496C" w14:textId="5EB18F69" w:rsidR="00743EE4" w:rsidRPr="001B6F32" w:rsidRDefault="00CC3BF8" w:rsidP="00864C3B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</w:t>
      </w:r>
      <w:r w:rsidR="00864C3B" w:rsidRPr="001B6F32">
        <w:rPr>
          <w:i/>
          <w:sz w:val="24"/>
          <w:szCs w:val="24"/>
          <w:lang w:val="hu-HU"/>
        </w:rPr>
        <w:t xml:space="preserve"> </w:t>
      </w:r>
      <w:r w:rsidRPr="001B6F32">
        <w:rPr>
          <w:i/>
          <w:sz w:val="24"/>
          <w:szCs w:val="24"/>
          <w:lang w:val="hu-HU"/>
        </w:rPr>
        <w:t>Szenátus</w:t>
      </w:r>
    </w:p>
    <w:p w14:paraId="6880A440" w14:textId="69DB7D75" w:rsidR="00633EB3" w:rsidRPr="001B6F32" w:rsidRDefault="00CC3BF8" w:rsidP="009D7FE6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633EB3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Szenátus</w:t>
      </w:r>
      <w:r w:rsidR="00633EB3" w:rsidRPr="001B6F32">
        <w:rPr>
          <w:sz w:val="24"/>
          <w:szCs w:val="24"/>
          <w:lang w:val="hu-HU"/>
        </w:rPr>
        <w:t xml:space="preserve"> minőségbiztosítással kapcsolatos </w:t>
      </w:r>
      <w:r w:rsidR="00864C3B" w:rsidRPr="001B6F32">
        <w:rPr>
          <w:sz w:val="24"/>
          <w:szCs w:val="24"/>
          <w:lang w:val="hu-HU"/>
        </w:rPr>
        <w:t>feladata</w:t>
      </w:r>
      <w:r w:rsidR="00AE372A" w:rsidRPr="001B6F32">
        <w:rPr>
          <w:sz w:val="24"/>
          <w:szCs w:val="24"/>
          <w:lang w:val="hu-HU"/>
        </w:rPr>
        <w:t>i</w:t>
      </w:r>
      <w:r w:rsidR="00633EB3" w:rsidRPr="001B6F32">
        <w:rPr>
          <w:sz w:val="24"/>
          <w:szCs w:val="24"/>
          <w:lang w:val="hu-HU"/>
        </w:rPr>
        <w:t xml:space="preserve"> különösen:</w:t>
      </w:r>
    </w:p>
    <w:p w14:paraId="2A2A1A4C" w14:textId="2C16665C" w:rsidR="003D6243" w:rsidRPr="001B6F32" w:rsidRDefault="00A17C0B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3D6243" w:rsidRPr="001B6F32">
        <w:rPr>
          <w:sz w:val="24"/>
          <w:szCs w:val="24"/>
          <w:lang w:val="hu-HU"/>
        </w:rPr>
        <w:t xml:space="preserve"> minőségcélok</w:t>
      </w:r>
      <w:r w:rsidR="003D6243" w:rsidRPr="001B6F32">
        <w:rPr>
          <w:spacing w:val="-12"/>
          <w:sz w:val="24"/>
          <w:szCs w:val="24"/>
          <w:lang w:val="hu-HU"/>
        </w:rPr>
        <w:t xml:space="preserve"> </w:t>
      </w:r>
      <w:r w:rsidR="003D6243" w:rsidRPr="001B6F32">
        <w:rPr>
          <w:sz w:val="24"/>
          <w:szCs w:val="24"/>
          <w:lang w:val="hu-HU"/>
        </w:rPr>
        <w:t>elfogadása;</w:t>
      </w:r>
    </w:p>
    <w:p w14:paraId="1D9495FE" w14:textId="37C139FA" w:rsidR="007F1227" w:rsidRPr="001B6F32" w:rsidRDefault="00D01905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</w:t>
      </w:r>
      <w:r w:rsidR="00A17C0B" w:rsidRPr="001B6F32">
        <w:rPr>
          <w:sz w:val="24"/>
          <w:szCs w:val="24"/>
          <w:lang w:val="hu-HU"/>
        </w:rPr>
        <w:t>minőségbiztosítási beszámolók – benne a minőségcélok megvalósulásáról szóló jelentés –</w:t>
      </w:r>
      <w:r w:rsidRPr="001B6F32">
        <w:rPr>
          <w:sz w:val="24"/>
          <w:szCs w:val="24"/>
          <w:lang w:val="hu-HU"/>
        </w:rPr>
        <w:t xml:space="preserve"> </w:t>
      </w:r>
      <w:r w:rsidR="00A17C0B" w:rsidRPr="001B6F32">
        <w:rPr>
          <w:sz w:val="24"/>
          <w:szCs w:val="24"/>
          <w:lang w:val="hu-HU"/>
        </w:rPr>
        <w:t>jóváhagyása</w:t>
      </w:r>
      <w:r w:rsidRPr="001B6F32">
        <w:rPr>
          <w:sz w:val="24"/>
          <w:szCs w:val="24"/>
          <w:lang w:val="hu-HU"/>
        </w:rPr>
        <w:t>;</w:t>
      </w:r>
    </w:p>
    <w:p w14:paraId="684AF66E" w14:textId="152F21AB" w:rsidR="00633EB3" w:rsidRPr="001B6F32" w:rsidRDefault="00167359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A17C0B" w:rsidRPr="001B6F32">
        <w:rPr>
          <w:sz w:val="24"/>
          <w:szCs w:val="24"/>
          <w:lang w:val="hu-HU"/>
        </w:rPr>
        <w:t>z akkreditációs önértékelések jóváhagyása</w:t>
      </w:r>
      <w:r w:rsidR="00D01905" w:rsidRPr="001B6F32">
        <w:rPr>
          <w:sz w:val="24"/>
          <w:szCs w:val="24"/>
          <w:lang w:val="hu-HU"/>
        </w:rPr>
        <w:t>.</w:t>
      </w:r>
    </w:p>
    <w:p w14:paraId="6652FDDA" w14:textId="77777777" w:rsidR="00CC3BF8" w:rsidRPr="001B6F32" w:rsidRDefault="00CC3BF8" w:rsidP="00CC3BF8">
      <w:pPr>
        <w:tabs>
          <w:tab w:val="left" w:pos="284"/>
        </w:tabs>
        <w:rPr>
          <w:sz w:val="24"/>
          <w:szCs w:val="24"/>
          <w:lang w:val="hu-HU"/>
        </w:rPr>
      </w:pPr>
    </w:p>
    <w:p w14:paraId="17AD85D3" w14:textId="77777777" w:rsidR="00FA7598" w:rsidRPr="001B6F32" w:rsidRDefault="00D01905" w:rsidP="008C009E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 r</w:t>
      </w:r>
      <w:r w:rsidR="00FA7598" w:rsidRPr="001B6F32">
        <w:rPr>
          <w:i/>
          <w:sz w:val="24"/>
          <w:szCs w:val="24"/>
          <w:lang w:val="hu-HU"/>
        </w:rPr>
        <w:t>ektor</w:t>
      </w:r>
    </w:p>
    <w:p w14:paraId="76F3A333" w14:textId="77777777" w:rsidR="00AE372A" w:rsidRPr="001B6F32" w:rsidRDefault="00FA7598" w:rsidP="009D7FE6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AE372A" w:rsidRPr="001B6F32">
        <w:rPr>
          <w:sz w:val="24"/>
          <w:szCs w:val="24"/>
          <w:lang w:val="hu-HU"/>
        </w:rPr>
        <w:t xml:space="preserve"> rektor minőségbiztosítással kapcsolatos feladatai különösen:</w:t>
      </w:r>
    </w:p>
    <w:p w14:paraId="7BC8DA87" w14:textId="5DA7F357" w:rsidR="00FA7598" w:rsidRPr="001B6F32" w:rsidRDefault="00AE372A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A17C0B" w:rsidRPr="001B6F32">
        <w:rPr>
          <w:sz w:val="24"/>
          <w:szCs w:val="24"/>
          <w:lang w:val="hu-HU"/>
        </w:rPr>
        <w:t xml:space="preserve"> </w:t>
      </w:r>
      <w:proofErr w:type="spellStart"/>
      <w:r w:rsidR="00A17C0B" w:rsidRPr="001B6F32">
        <w:rPr>
          <w:sz w:val="24"/>
          <w:szCs w:val="24"/>
          <w:lang w:val="hu-HU"/>
        </w:rPr>
        <w:t>Főiakola</w:t>
      </w:r>
      <w:proofErr w:type="spellEnd"/>
      <w:r w:rsidR="00A17C0B" w:rsidRPr="001B6F32">
        <w:rPr>
          <w:sz w:val="24"/>
          <w:szCs w:val="24"/>
          <w:lang w:val="hu-HU"/>
        </w:rPr>
        <w:t xml:space="preserve"> </w:t>
      </w:r>
      <w:r w:rsidR="00167359" w:rsidRPr="001B6F32">
        <w:rPr>
          <w:sz w:val="24"/>
          <w:szCs w:val="24"/>
          <w:lang w:val="hu-HU"/>
        </w:rPr>
        <w:t>minőségpolitik</w:t>
      </w:r>
      <w:r w:rsidR="00441F56" w:rsidRPr="001B6F32">
        <w:rPr>
          <w:sz w:val="24"/>
          <w:szCs w:val="24"/>
          <w:lang w:val="hu-HU"/>
        </w:rPr>
        <w:t>ájának</w:t>
      </w:r>
      <w:r w:rsidR="00167359" w:rsidRPr="001B6F32">
        <w:rPr>
          <w:sz w:val="24"/>
          <w:szCs w:val="24"/>
          <w:lang w:val="hu-HU"/>
        </w:rPr>
        <w:t xml:space="preserve"> </w:t>
      </w:r>
      <w:r w:rsidR="00441F56" w:rsidRPr="001B6F32">
        <w:rPr>
          <w:sz w:val="24"/>
          <w:szCs w:val="24"/>
          <w:lang w:val="hu-HU"/>
        </w:rPr>
        <w:t>(a továbbiakban: Minőségpolitika) megalkotása</w:t>
      </w:r>
      <w:r w:rsidR="00732599" w:rsidRPr="001B6F32">
        <w:rPr>
          <w:sz w:val="24"/>
          <w:szCs w:val="24"/>
          <w:lang w:val="hu-HU"/>
        </w:rPr>
        <w:t>;</w:t>
      </w:r>
    </w:p>
    <w:p w14:paraId="637468BF" w14:textId="77777777" w:rsidR="00732599" w:rsidRPr="001B6F32" w:rsidRDefault="00BD3A85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intézményi szabályzatok felül</w:t>
      </w:r>
      <w:r w:rsidR="00732599" w:rsidRPr="001B6F32">
        <w:rPr>
          <w:sz w:val="24"/>
          <w:szCs w:val="24"/>
          <w:lang w:val="hu-HU"/>
        </w:rPr>
        <w:t>vizsgálati tervének jóváhagyása;</w:t>
      </w:r>
    </w:p>
    <w:p w14:paraId="03E36366" w14:textId="00F070DD" w:rsidR="00732599" w:rsidRPr="001B6F32" w:rsidRDefault="00BD3A85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intézményi szabályzatok hiteles értelmezése – a Szervezeti és Működési Szabályzat rendelkezéseivel összhangban</w:t>
      </w:r>
      <w:r w:rsidR="00732599" w:rsidRPr="001B6F32">
        <w:rPr>
          <w:sz w:val="24"/>
          <w:szCs w:val="24"/>
          <w:lang w:val="hu-HU"/>
        </w:rPr>
        <w:t>;</w:t>
      </w:r>
    </w:p>
    <w:p w14:paraId="23267DF1" w14:textId="12B11A31" w:rsidR="00705506" w:rsidRPr="001B6F32" w:rsidRDefault="00705506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jelen szabályzat módosításainak, a minőségcéloknak, a minőségbiztosítási beszámolóknak és az akkreditációs önértékeléseknek a Szenátus elé terjesztése;</w:t>
      </w:r>
    </w:p>
    <w:p w14:paraId="641D338E" w14:textId="4E146EEE" w:rsidR="00FA7598" w:rsidRPr="00D7514A" w:rsidRDefault="00705506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pacing w:val="-4"/>
          <w:sz w:val="24"/>
          <w:szCs w:val="24"/>
          <w:lang w:val="hu-HU"/>
        </w:rPr>
      </w:pPr>
      <w:r w:rsidRPr="00D7514A">
        <w:rPr>
          <w:spacing w:val="-4"/>
          <w:sz w:val="24"/>
          <w:szCs w:val="24"/>
          <w:lang w:val="hu-HU"/>
        </w:rPr>
        <w:lastRenderedPageBreak/>
        <w:t>utasításadás minden olyan minőségirányítási kérdésben, amelyet szabályzat nem rendez;</w:t>
      </w:r>
    </w:p>
    <w:p w14:paraId="4F4FAE32" w14:textId="754E1417" w:rsidR="00974906" w:rsidRPr="001B6F32" w:rsidRDefault="00974906" w:rsidP="009D7FE6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intézményi felmérések kommunikációjának engedélyezése.</w:t>
      </w:r>
    </w:p>
    <w:p w14:paraId="3EDA8550" w14:textId="23E9641A" w:rsidR="00FA7598" w:rsidRPr="001B6F32" w:rsidRDefault="00FA7598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60391D09" w14:textId="0B23C7B3" w:rsidR="00743EE4" w:rsidRPr="001B6F32" w:rsidRDefault="00B72BE6" w:rsidP="008C009E">
      <w:pPr>
        <w:spacing w:after="120"/>
        <w:ind w:right="-8"/>
        <w:jc w:val="center"/>
        <w:rPr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 xml:space="preserve">A </w:t>
      </w:r>
      <w:r w:rsidR="003F7248" w:rsidRPr="001B6F32">
        <w:rPr>
          <w:i/>
          <w:sz w:val="24"/>
          <w:szCs w:val="24"/>
          <w:lang w:val="hu-HU"/>
        </w:rPr>
        <w:t>Minős</w:t>
      </w:r>
      <w:r w:rsidR="00D15B32" w:rsidRPr="001B6F32">
        <w:rPr>
          <w:i/>
          <w:sz w:val="24"/>
          <w:szCs w:val="24"/>
          <w:lang w:val="hu-HU"/>
        </w:rPr>
        <w:t>ég</w:t>
      </w:r>
      <w:r w:rsidR="003F7248" w:rsidRPr="001B6F32">
        <w:rPr>
          <w:i/>
          <w:sz w:val="24"/>
          <w:szCs w:val="24"/>
          <w:lang w:val="hu-HU"/>
        </w:rPr>
        <w:t>biztos</w:t>
      </w:r>
      <w:r w:rsidR="00F56866" w:rsidRPr="001B6F32">
        <w:rPr>
          <w:i/>
          <w:sz w:val="24"/>
          <w:szCs w:val="24"/>
          <w:lang w:val="hu-HU"/>
        </w:rPr>
        <w:t>ítási Bizottság</w:t>
      </w:r>
    </w:p>
    <w:p w14:paraId="0A1BCD58" w14:textId="567A371B" w:rsidR="007F1227" w:rsidRPr="001B6F32" w:rsidRDefault="003F7248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633EB3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 xml:space="preserve">Minőségbiztosítási Bizottság </w:t>
      </w:r>
      <w:r w:rsidR="00AE372A" w:rsidRPr="001B6F32">
        <w:rPr>
          <w:sz w:val="24"/>
          <w:szCs w:val="24"/>
          <w:lang w:val="hu-HU"/>
        </w:rPr>
        <w:t xml:space="preserve">(a továbbiakban: Bizottság) </w:t>
      </w:r>
      <w:r w:rsidR="00A17C0B" w:rsidRPr="001B6F32">
        <w:rPr>
          <w:sz w:val="24"/>
          <w:szCs w:val="24"/>
          <w:lang w:val="hu-HU"/>
        </w:rPr>
        <w:t>a Főiskola</w:t>
      </w:r>
      <w:r w:rsidRPr="001B6F32">
        <w:rPr>
          <w:sz w:val="24"/>
          <w:szCs w:val="24"/>
          <w:lang w:val="hu-HU"/>
        </w:rPr>
        <w:t xml:space="preserve"> állandó bizottság</w:t>
      </w:r>
      <w:r w:rsidR="00A17C0B" w:rsidRPr="001B6F32">
        <w:rPr>
          <w:sz w:val="24"/>
          <w:szCs w:val="24"/>
          <w:lang w:val="hu-HU"/>
        </w:rPr>
        <w:t>a</w:t>
      </w:r>
      <w:r w:rsidRPr="001B6F32">
        <w:rPr>
          <w:sz w:val="24"/>
          <w:szCs w:val="24"/>
          <w:lang w:val="hu-HU"/>
        </w:rPr>
        <w:t xml:space="preserve">, amely a minőségbiztosítás kérdéseivel foglalkozik </w:t>
      </w:r>
      <w:r w:rsidR="00A17C0B" w:rsidRPr="001B6F32">
        <w:rPr>
          <w:sz w:val="24"/>
          <w:szCs w:val="24"/>
          <w:lang w:val="hu-HU"/>
        </w:rPr>
        <w:t>az SZMSZ 34. §-</w:t>
      </w:r>
      <w:proofErr w:type="spellStart"/>
      <w:r w:rsidR="00A17C0B" w:rsidRPr="001B6F32">
        <w:rPr>
          <w:sz w:val="24"/>
          <w:szCs w:val="24"/>
          <w:lang w:val="hu-HU"/>
        </w:rPr>
        <w:t>ában</w:t>
      </w:r>
      <w:proofErr w:type="spellEnd"/>
      <w:r w:rsidR="00A17C0B" w:rsidRPr="001B6F32">
        <w:rPr>
          <w:sz w:val="24"/>
          <w:szCs w:val="24"/>
          <w:lang w:val="hu-HU"/>
        </w:rPr>
        <w:t xml:space="preserve"> foglalt rendelkezések</w:t>
      </w:r>
      <w:r w:rsidRPr="001B6F32">
        <w:rPr>
          <w:sz w:val="24"/>
          <w:szCs w:val="24"/>
          <w:lang w:val="hu-HU"/>
        </w:rPr>
        <w:t xml:space="preserve"> szerint.</w:t>
      </w:r>
    </w:p>
    <w:p w14:paraId="577B00AA" w14:textId="133BD82C" w:rsidR="002B1A40" w:rsidRPr="001B6F32" w:rsidRDefault="002B1A40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25A002A0" w14:textId="7C720E61" w:rsidR="00457081" w:rsidRPr="001B6F32" w:rsidRDefault="00A17C0B" w:rsidP="00661A95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</w:t>
      </w:r>
      <w:r w:rsidR="00457081" w:rsidRPr="001B6F32">
        <w:rPr>
          <w:i/>
          <w:sz w:val="24"/>
          <w:szCs w:val="24"/>
          <w:lang w:val="hu-HU"/>
        </w:rPr>
        <w:t xml:space="preserve"> minőségbiztosítási </w:t>
      </w:r>
      <w:r w:rsidR="00B6344E" w:rsidRPr="001B6F32">
        <w:rPr>
          <w:i/>
          <w:sz w:val="24"/>
          <w:szCs w:val="24"/>
          <w:lang w:val="hu-HU"/>
        </w:rPr>
        <w:t>felelős</w:t>
      </w:r>
    </w:p>
    <w:p w14:paraId="0C3681B6" w14:textId="6B161776" w:rsidR="00457081" w:rsidRPr="001B6F32" w:rsidRDefault="00A17C0B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</w:t>
      </w:r>
      <w:r w:rsidR="00457081" w:rsidRPr="001B6F32">
        <w:rPr>
          <w:sz w:val="24"/>
          <w:szCs w:val="24"/>
          <w:lang w:val="hu-HU"/>
        </w:rPr>
        <w:t xml:space="preserve">minőségbiztosítási </w:t>
      </w:r>
      <w:r w:rsidR="00B6344E" w:rsidRPr="001B6F32">
        <w:rPr>
          <w:sz w:val="24"/>
          <w:szCs w:val="24"/>
          <w:lang w:val="hu-HU"/>
        </w:rPr>
        <w:t>felelős</w:t>
      </w:r>
      <w:r w:rsidR="00457081" w:rsidRPr="001B6F32">
        <w:rPr>
          <w:sz w:val="24"/>
          <w:szCs w:val="24"/>
          <w:lang w:val="hu-HU"/>
        </w:rPr>
        <w:t xml:space="preserve"> feladata különösen:</w:t>
      </w:r>
    </w:p>
    <w:p w14:paraId="57FB7081" w14:textId="52DE1C33" w:rsidR="00457081" w:rsidRPr="001B6F32" w:rsidRDefault="00457081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rektor támogatása a küldetésnyilatkozat megfogalmazásában és a minőségpolitika kialakításában;</w:t>
      </w:r>
    </w:p>
    <w:p w14:paraId="6417F434" w14:textId="327C36A5" w:rsidR="00457081" w:rsidRPr="001B6F32" w:rsidRDefault="00457081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belső minőségbiztosítási rendszer összehangolt működésének </w:t>
      </w:r>
      <w:r w:rsidR="007356B4" w:rsidRPr="001B6F32">
        <w:rPr>
          <w:sz w:val="24"/>
          <w:szCs w:val="24"/>
          <w:lang w:val="hu-HU"/>
        </w:rPr>
        <w:t xml:space="preserve">koordinációja, </w:t>
      </w:r>
      <w:r w:rsidRPr="001B6F32">
        <w:rPr>
          <w:sz w:val="24"/>
          <w:szCs w:val="24"/>
          <w:lang w:val="hu-HU"/>
        </w:rPr>
        <w:t>felügyelete;</w:t>
      </w:r>
    </w:p>
    <w:p w14:paraId="23D836F8" w14:textId="05F4CF62" w:rsidR="001B6F32" w:rsidRPr="001B6F32" w:rsidRDefault="001B6F32" w:rsidP="003578E9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minőségcélok tervezetének összeállítása a minőségbiztosításért felelős központi szervezeti egység támogatásával;</w:t>
      </w:r>
    </w:p>
    <w:p w14:paraId="67B21858" w14:textId="4611583A" w:rsidR="003578E9" w:rsidRPr="001B6F32" w:rsidRDefault="003578E9" w:rsidP="003578E9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javaslattétel a felmérésekre és a mutatószámok vizsgálatára vonatkozó munkatervre;</w:t>
      </w:r>
    </w:p>
    <w:p w14:paraId="22728469" w14:textId="66707B93" w:rsidR="001B6F32" w:rsidRPr="001B6F32" w:rsidRDefault="001B6F32" w:rsidP="003578E9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beszámolók és önértékelések készítésének koordinációja;</w:t>
      </w:r>
    </w:p>
    <w:p w14:paraId="593A02D2" w14:textId="217D8709" w:rsidR="00457081" w:rsidRPr="001B6F32" w:rsidRDefault="00457081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beszámolás </w:t>
      </w:r>
      <w:r w:rsidR="00A17C0B" w:rsidRPr="001B6F32">
        <w:rPr>
          <w:sz w:val="24"/>
          <w:szCs w:val="24"/>
          <w:lang w:val="hu-HU"/>
        </w:rPr>
        <w:t xml:space="preserve">a Főiskola </w:t>
      </w:r>
      <w:r w:rsidRPr="001B6F32">
        <w:rPr>
          <w:sz w:val="24"/>
          <w:szCs w:val="24"/>
          <w:lang w:val="hu-HU"/>
        </w:rPr>
        <w:t>felső vezetésének a minőségbiztosítási rendszer működéséről, illetve fejlesztési szükségleteiről – figyelemmel a MAB szempontrendszerein</w:t>
      </w:r>
      <w:r w:rsidR="00B6344E" w:rsidRPr="001B6F32">
        <w:rPr>
          <w:sz w:val="24"/>
          <w:szCs w:val="24"/>
          <w:lang w:val="hu-HU"/>
        </w:rPr>
        <w:t>ek való folyamatos megfelelésre</w:t>
      </w:r>
      <w:r w:rsidRPr="001B6F32">
        <w:rPr>
          <w:sz w:val="24"/>
          <w:szCs w:val="24"/>
          <w:lang w:val="hu-HU"/>
        </w:rPr>
        <w:t>;</w:t>
      </w:r>
    </w:p>
    <w:p w14:paraId="392A2006" w14:textId="3A2D4F60" w:rsidR="007356B4" w:rsidRPr="001B6F32" w:rsidRDefault="007356B4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egyes felmérések eredményei kutathatósági szintjének meghatározása;</w:t>
      </w:r>
    </w:p>
    <w:p w14:paraId="774ADDA7" w14:textId="77326E14" w:rsidR="00705506" w:rsidRPr="001B6F32" w:rsidRDefault="00705506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részvétel a szabályzatalkotási folyamatokban;</w:t>
      </w:r>
    </w:p>
    <w:p w14:paraId="63971534" w14:textId="41830E35" w:rsidR="00457081" w:rsidRPr="001B6F32" w:rsidRDefault="00457081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minőségbiztosítási tevékenység fejlesztése érdekében kapcsolattartás és együttműködés más hazai és külföldi intézményekkel, minőségügyi s</w:t>
      </w:r>
      <w:r w:rsidR="00A17C0B" w:rsidRPr="001B6F32">
        <w:rPr>
          <w:sz w:val="24"/>
          <w:szCs w:val="24"/>
          <w:lang w:val="hu-HU"/>
        </w:rPr>
        <w:t>zervezetekkel.</w:t>
      </w:r>
    </w:p>
    <w:p w14:paraId="6FD99069" w14:textId="77777777" w:rsidR="00457081" w:rsidRPr="001B6F32" w:rsidRDefault="00457081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30C07472" w14:textId="77777777" w:rsidR="00DD43B7" w:rsidRPr="001B6F32" w:rsidRDefault="00DD43B7" w:rsidP="00DD43B7">
      <w:pPr>
        <w:spacing w:after="120"/>
        <w:ind w:right="-8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 szakfelelősök</w:t>
      </w:r>
    </w:p>
    <w:p w14:paraId="62400BC2" w14:textId="77777777" w:rsidR="00DD43B7" w:rsidRPr="001B6F32" w:rsidRDefault="00DD43B7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szakfelelősök minőségbiztosítással kapcsolatos feladatai különösen:</w:t>
      </w:r>
    </w:p>
    <w:p w14:paraId="4E100338" w14:textId="77777777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gondozott szak vonatkozásában a minőségbiztosítási tevékenység koordinációja;</w:t>
      </w:r>
    </w:p>
    <w:p w14:paraId="57584AD7" w14:textId="77777777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javaslattétel a szakot érintő minőségcélokra;</w:t>
      </w:r>
    </w:p>
    <w:p w14:paraId="713C0F97" w14:textId="77777777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szakot érintő minőségcélok megvalósításának koordinációja;</w:t>
      </w:r>
    </w:p>
    <w:p w14:paraId="282F0CDE" w14:textId="77777777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javaslattétel a szakot érintő felmérések tematikájára;</w:t>
      </w:r>
    </w:p>
    <w:p w14:paraId="300D619D" w14:textId="77777777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szakot érintő felmérési eredmények és mutatószámok értékelése;</w:t>
      </w:r>
    </w:p>
    <w:p w14:paraId="0C668A06" w14:textId="7C0476DE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közreműködés a minőségbiztosítási beszámoló</w:t>
      </w:r>
      <w:r w:rsidR="00D7514A">
        <w:rPr>
          <w:sz w:val="24"/>
          <w:szCs w:val="24"/>
          <w:lang w:val="hu-HU"/>
        </w:rPr>
        <w:t xml:space="preserve"> és az önértékelések</w:t>
      </w:r>
      <w:r w:rsidRPr="001B6F32">
        <w:rPr>
          <w:sz w:val="24"/>
          <w:szCs w:val="24"/>
          <w:lang w:val="hu-HU"/>
        </w:rPr>
        <w:t xml:space="preserve"> összeállításában a szakot érintő kérdésekben;</w:t>
      </w:r>
    </w:p>
    <w:p w14:paraId="54C9AE51" w14:textId="05DE4398" w:rsidR="00DD43B7" w:rsidRPr="001B6F32" w:rsidRDefault="00DD43B7" w:rsidP="00DD43B7">
      <w:pPr>
        <w:pStyle w:val="Listaszerbekezds"/>
        <w:numPr>
          <w:ilvl w:val="2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e) pont szerinti adatok alapján intézkedések tétele, illetve javaslattétel intézkedésre a Főiskola vezetése felé.</w:t>
      </w:r>
    </w:p>
    <w:p w14:paraId="3AD3C64E" w14:textId="77777777" w:rsidR="00DD43B7" w:rsidRPr="001B6F32" w:rsidRDefault="00DD43B7" w:rsidP="00DD43B7">
      <w:pPr>
        <w:tabs>
          <w:tab w:val="left" w:pos="284"/>
        </w:tabs>
        <w:jc w:val="both"/>
        <w:rPr>
          <w:sz w:val="24"/>
          <w:szCs w:val="24"/>
          <w:lang w:val="hu-HU"/>
        </w:rPr>
      </w:pPr>
    </w:p>
    <w:p w14:paraId="24D57026" w14:textId="77777777" w:rsidR="00743EE4" w:rsidRPr="001B6F32" w:rsidRDefault="00D01905" w:rsidP="008C009E">
      <w:pPr>
        <w:spacing w:after="120"/>
        <w:ind w:right="-8"/>
        <w:jc w:val="center"/>
        <w:rPr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 m</w:t>
      </w:r>
      <w:r w:rsidR="00436E24" w:rsidRPr="001B6F32">
        <w:rPr>
          <w:i/>
          <w:sz w:val="24"/>
          <w:szCs w:val="24"/>
          <w:lang w:val="hu-HU"/>
        </w:rPr>
        <w:t>inőségbiztosítási feladatokért felelős központi szervezeti egység</w:t>
      </w:r>
    </w:p>
    <w:p w14:paraId="2B3C14FB" w14:textId="673A5A25" w:rsidR="00743EE4" w:rsidRPr="001B6F32" w:rsidRDefault="00436E24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A minőségbiztosítási feladatokért felelős központi szervezeti egység</w:t>
      </w:r>
      <w:r w:rsidR="007356B4" w:rsidRPr="001B6F32">
        <w:rPr>
          <w:sz w:val="24"/>
          <w:szCs w:val="24"/>
          <w:lang w:val="hu-HU"/>
        </w:rPr>
        <w:t>et a rektor jelöli ki. A szervezeti egység minőségbiztosítással kapcsolatos feladatai különösen:</w:t>
      </w:r>
    </w:p>
    <w:p w14:paraId="3D91D2A6" w14:textId="3584F53E" w:rsidR="00705506" w:rsidRPr="001B6F32" w:rsidRDefault="00705506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minőségpolitika és a teljes minőségbiztosítási rendszer fejlesztéséhez szakmai támogatást biztosítása;</w:t>
      </w:r>
    </w:p>
    <w:p w14:paraId="7AA00E74" w14:textId="20A4C2A3" w:rsidR="007356B4" w:rsidRPr="001B6F32" w:rsidRDefault="007356B4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Bizottság, valamint a Bizottság által létrehozott egyes ad hoc munkacsoportok titkársági teendőinek ellátása;</w:t>
      </w:r>
    </w:p>
    <w:p w14:paraId="3AFDBD59" w14:textId="2F9C2596" w:rsidR="00974906" w:rsidRPr="001B6F32" w:rsidRDefault="00A17C0B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</w:t>
      </w:r>
      <w:r w:rsidR="00457081" w:rsidRPr="001B6F32">
        <w:rPr>
          <w:sz w:val="24"/>
          <w:szCs w:val="24"/>
          <w:lang w:val="hu-HU"/>
        </w:rPr>
        <w:t xml:space="preserve">minőségbiztosítási </w:t>
      </w:r>
      <w:r w:rsidRPr="001B6F32">
        <w:rPr>
          <w:sz w:val="24"/>
          <w:szCs w:val="24"/>
          <w:lang w:val="hu-HU"/>
        </w:rPr>
        <w:t>felelős</w:t>
      </w:r>
      <w:r w:rsidR="00457081" w:rsidRPr="001B6F32">
        <w:rPr>
          <w:sz w:val="24"/>
          <w:szCs w:val="24"/>
          <w:lang w:val="hu-HU"/>
        </w:rPr>
        <w:t xml:space="preserve"> tevékenység</w:t>
      </w:r>
      <w:r w:rsidR="009701E2" w:rsidRPr="001B6F32">
        <w:rPr>
          <w:sz w:val="24"/>
          <w:szCs w:val="24"/>
          <w:lang w:val="hu-HU"/>
        </w:rPr>
        <w:t>e</w:t>
      </w:r>
      <w:r w:rsidR="00457081" w:rsidRPr="001B6F32">
        <w:rPr>
          <w:sz w:val="24"/>
          <w:szCs w:val="24"/>
          <w:lang w:val="hu-HU"/>
        </w:rPr>
        <w:t>inek támogatása</w:t>
      </w:r>
      <w:r w:rsidR="00974906" w:rsidRPr="001B6F32">
        <w:rPr>
          <w:sz w:val="24"/>
          <w:szCs w:val="24"/>
          <w:lang w:val="hu-HU"/>
        </w:rPr>
        <w:t>;</w:t>
      </w:r>
    </w:p>
    <w:p w14:paraId="64CB2685" w14:textId="15580116" w:rsidR="007356B4" w:rsidRPr="001B6F32" w:rsidRDefault="00705506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pacing w:val="-2"/>
          <w:sz w:val="24"/>
          <w:szCs w:val="24"/>
          <w:lang w:val="hu-HU"/>
        </w:rPr>
      </w:pPr>
      <w:r w:rsidRPr="001B6F32">
        <w:rPr>
          <w:spacing w:val="-2"/>
          <w:sz w:val="24"/>
          <w:szCs w:val="24"/>
          <w:lang w:val="hu-HU"/>
        </w:rPr>
        <w:t xml:space="preserve">a </w:t>
      </w:r>
      <w:r w:rsidR="007356B4" w:rsidRPr="001B6F32">
        <w:rPr>
          <w:spacing w:val="-2"/>
          <w:sz w:val="24"/>
          <w:szCs w:val="24"/>
          <w:lang w:val="hu-HU"/>
        </w:rPr>
        <w:t xml:space="preserve">minőségcélok </w:t>
      </w:r>
      <w:r w:rsidRPr="001B6F32">
        <w:rPr>
          <w:spacing w:val="-2"/>
          <w:sz w:val="24"/>
          <w:szCs w:val="24"/>
          <w:lang w:val="hu-HU"/>
        </w:rPr>
        <w:t>tervezetének előkészítése</w:t>
      </w:r>
      <w:r w:rsidR="003578E9" w:rsidRPr="001B6F32">
        <w:rPr>
          <w:spacing w:val="-2"/>
          <w:sz w:val="24"/>
          <w:szCs w:val="24"/>
          <w:lang w:val="hu-HU"/>
        </w:rPr>
        <w:t xml:space="preserve"> a minőségbiztosítási felelős irányításával</w:t>
      </w:r>
      <w:r w:rsidR="007356B4" w:rsidRPr="001B6F32">
        <w:rPr>
          <w:spacing w:val="-2"/>
          <w:sz w:val="24"/>
          <w:szCs w:val="24"/>
          <w:lang w:val="hu-HU"/>
        </w:rPr>
        <w:t>;</w:t>
      </w:r>
    </w:p>
    <w:p w14:paraId="1CE339D6" w14:textId="61011A7A" w:rsidR="007356B4" w:rsidRPr="001B6F32" w:rsidRDefault="007356B4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</w:t>
      </w:r>
      <w:r w:rsidR="00705506" w:rsidRPr="001B6F32">
        <w:rPr>
          <w:sz w:val="24"/>
          <w:szCs w:val="24"/>
          <w:lang w:val="hu-HU"/>
        </w:rPr>
        <w:t>inőségbiztosítási rendszer</w:t>
      </w:r>
      <w:r w:rsidRPr="001B6F32">
        <w:rPr>
          <w:sz w:val="24"/>
          <w:szCs w:val="24"/>
          <w:lang w:val="hu-HU"/>
        </w:rPr>
        <w:t xml:space="preserve"> egyes szervezeti egység</w:t>
      </w:r>
      <w:r w:rsidR="00705506" w:rsidRPr="001B6F32">
        <w:rPr>
          <w:sz w:val="24"/>
          <w:szCs w:val="24"/>
          <w:lang w:val="hu-HU"/>
        </w:rPr>
        <w:t>ek által történő implementálásának támogatása</w:t>
      </w:r>
      <w:r w:rsidRPr="001B6F32">
        <w:rPr>
          <w:sz w:val="24"/>
          <w:szCs w:val="24"/>
          <w:lang w:val="hu-HU"/>
        </w:rPr>
        <w:t>;</w:t>
      </w:r>
    </w:p>
    <w:p w14:paraId="796F9332" w14:textId="2EF55D38" w:rsidR="00705506" w:rsidRPr="001B6F32" w:rsidRDefault="00705506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lastRenderedPageBreak/>
        <w:t>a felmérések</w:t>
      </w:r>
      <w:r w:rsidR="003578E9" w:rsidRPr="001B6F32">
        <w:rPr>
          <w:sz w:val="24"/>
          <w:szCs w:val="24"/>
          <w:lang w:val="hu-HU"/>
        </w:rPr>
        <w:t>, mutatószám-vizsgálatok</w:t>
      </w:r>
      <w:r w:rsidRPr="001B6F32">
        <w:rPr>
          <w:sz w:val="24"/>
          <w:szCs w:val="24"/>
          <w:lang w:val="hu-HU"/>
        </w:rPr>
        <w:t xml:space="preserve"> lebonyolítása</w:t>
      </w:r>
      <w:r w:rsidR="001B6F32" w:rsidRPr="001B6F32">
        <w:rPr>
          <w:sz w:val="24"/>
          <w:szCs w:val="24"/>
          <w:lang w:val="hu-HU"/>
        </w:rPr>
        <w:t>, illetve annak támogatása,</w:t>
      </w:r>
      <w:r w:rsidRPr="001B6F32">
        <w:rPr>
          <w:sz w:val="24"/>
          <w:szCs w:val="24"/>
          <w:lang w:val="hu-HU"/>
        </w:rPr>
        <w:t xml:space="preserve"> és </w:t>
      </w:r>
      <w:r w:rsidR="003578E9" w:rsidRPr="001B6F32">
        <w:rPr>
          <w:sz w:val="24"/>
          <w:szCs w:val="24"/>
          <w:lang w:val="hu-HU"/>
        </w:rPr>
        <w:t>részvétel az elemzések készítésében</w:t>
      </w:r>
      <w:r w:rsidRPr="001B6F32">
        <w:rPr>
          <w:sz w:val="24"/>
          <w:szCs w:val="24"/>
          <w:lang w:val="hu-HU"/>
        </w:rPr>
        <w:t>;</w:t>
      </w:r>
    </w:p>
    <w:p w14:paraId="38137B88" w14:textId="1605EE92" w:rsidR="00D847D4" w:rsidRPr="001B6F32" w:rsidRDefault="001B6F32" w:rsidP="00DD43B7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részvétel </w:t>
      </w:r>
      <w:r w:rsidR="007356B4" w:rsidRPr="001B6F32">
        <w:rPr>
          <w:sz w:val="24"/>
          <w:szCs w:val="24"/>
          <w:lang w:val="hu-HU"/>
        </w:rPr>
        <w:t>a minőségbiztosítási beszámolók és az</w:t>
      </w:r>
      <w:r w:rsidR="00661A95" w:rsidRPr="001B6F32">
        <w:rPr>
          <w:sz w:val="24"/>
          <w:szCs w:val="24"/>
          <w:lang w:val="hu-HU"/>
        </w:rPr>
        <w:t xml:space="preserve"> </w:t>
      </w:r>
      <w:r w:rsidR="007356B4" w:rsidRPr="001B6F32">
        <w:rPr>
          <w:sz w:val="24"/>
          <w:szCs w:val="24"/>
          <w:lang w:val="hu-HU"/>
        </w:rPr>
        <w:t>akkreditációs</w:t>
      </w:r>
      <w:r w:rsidRPr="001B6F32">
        <w:rPr>
          <w:sz w:val="24"/>
          <w:szCs w:val="24"/>
          <w:lang w:val="hu-HU"/>
        </w:rPr>
        <w:t xml:space="preserve"> önértékelések készítésében</w:t>
      </w:r>
      <w:r w:rsidR="00D847D4" w:rsidRPr="001B6F32">
        <w:rPr>
          <w:sz w:val="24"/>
          <w:szCs w:val="24"/>
          <w:lang w:val="hu-HU"/>
        </w:rPr>
        <w:t>;</w:t>
      </w:r>
    </w:p>
    <w:p w14:paraId="4E3F31F0" w14:textId="77777777" w:rsidR="00705506" w:rsidRPr="001B6F32" w:rsidRDefault="007356B4" w:rsidP="001B6F32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részvétel a</w:t>
      </w:r>
      <w:r w:rsidR="00D847D4" w:rsidRPr="001B6F32">
        <w:rPr>
          <w:sz w:val="24"/>
          <w:szCs w:val="24"/>
          <w:lang w:val="hu-HU"/>
        </w:rPr>
        <w:t xml:space="preserve"> szabályzatalkotási folyamatokban</w:t>
      </w:r>
      <w:r w:rsidR="00661A95" w:rsidRPr="001B6F32">
        <w:rPr>
          <w:sz w:val="24"/>
          <w:szCs w:val="24"/>
          <w:lang w:val="hu-HU"/>
        </w:rPr>
        <w:t>;</w:t>
      </w:r>
    </w:p>
    <w:p w14:paraId="56B99B1C" w14:textId="38999906" w:rsidR="002B16CC" w:rsidRPr="001B6F32" w:rsidRDefault="00705506" w:rsidP="001B6F32">
      <w:pPr>
        <w:pStyle w:val="Listaszerbekezds"/>
        <w:numPr>
          <w:ilvl w:val="2"/>
          <w:numId w:val="1"/>
        </w:numPr>
        <w:tabs>
          <w:tab w:val="left" w:pos="284"/>
        </w:tabs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minőségi szemlélettel kapcsolatos elhivatottság erősítése a Főiskola munkatársai és hallgatói körében</w:t>
      </w:r>
      <w:r w:rsidR="002B16CC" w:rsidRPr="001B6F32">
        <w:rPr>
          <w:sz w:val="24"/>
          <w:szCs w:val="24"/>
          <w:lang w:val="hu-HU"/>
        </w:rPr>
        <w:t>.</w:t>
      </w:r>
    </w:p>
    <w:p w14:paraId="71CD1506" w14:textId="77777777" w:rsidR="00FA7598" w:rsidRPr="001B6F32" w:rsidRDefault="00FA7598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6CB6EB9B" w14:textId="307FB23B" w:rsidR="00F935D0" w:rsidRPr="001B6F32" w:rsidRDefault="00F935D0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0D5EE3E6" w14:textId="77777777" w:rsidR="00441F56" w:rsidRPr="001B6F32" w:rsidRDefault="00441F56" w:rsidP="00B32B3A">
      <w:pPr>
        <w:pStyle w:val="Cmsor2"/>
        <w:keepNext/>
        <w:numPr>
          <w:ilvl w:val="0"/>
          <w:numId w:val="2"/>
        </w:numPr>
        <w:tabs>
          <w:tab w:val="left" w:pos="426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0C599E83" w14:textId="16C754F8" w:rsidR="00441F56" w:rsidRPr="001B6F32" w:rsidRDefault="00BB1B6B" w:rsidP="00B32B3A">
      <w:pPr>
        <w:pStyle w:val="Cmsor2"/>
        <w:keepNext/>
        <w:tabs>
          <w:tab w:val="left" w:pos="4648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A M</w:t>
      </w:r>
      <w:r w:rsidR="00CC3BF8" w:rsidRPr="001B6F32">
        <w:rPr>
          <w:rFonts w:ascii="Times New Roman" w:hAnsi="Times New Roman" w:cs="Times New Roman"/>
          <w:lang w:val="hu-HU"/>
        </w:rPr>
        <w:t>inőségpolitika</w:t>
      </w:r>
    </w:p>
    <w:p w14:paraId="6522C4A8" w14:textId="77777777" w:rsidR="00FE3424" w:rsidRPr="001B6F32" w:rsidRDefault="00FE342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01DF3C4C" w14:textId="77777777" w:rsidR="004E26AE" w:rsidRPr="001B6F32" w:rsidRDefault="00441F56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A Minőségpolitikát a rektor határozza meg, amely tartalmazza</w:t>
      </w:r>
    </w:p>
    <w:p w14:paraId="6C18EC39" w14:textId="2258BD4A" w:rsidR="004E26AE" w:rsidRPr="001B6F32" w:rsidRDefault="00441F56" w:rsidP="009D7FE6">
      <w:pPr>
        <w:pStyle w:val="Listaszerbekezds"/>
        <w:numPr>
          <w:ilvl w:val="2"/>
          <w:numId w:val="6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legfontosabb intézményi törekvéseket</w:t>
      </w:r>
      <w:r w:rsidR="00B6344E" w:rsidRPr="001B6F32">
        <w:rPr>
          <w:sz w:val="24"/>
          <w:szCs w:val="24"/>
          <w:lang w:val="hu-HU"/>
        </w:rPr>
        <w:t xml:space="preserve"> a minőség terén</w:t>
      </w:r>
      <w:r w:rsidRPr="001B6F32">
        <w:rPr>
          <w:sz w:val="24"/>
          <w:szCs w:val="24"/>
          <w:lang w:val="hu-HU"/>
        </w:rPr>
        <w:t>;</w:t>
      </w:r>
    </w:p>
    <w:p w14:paraId="132B44E4" w14:textId="77777777" w:rsidR="004E26AE" w:rsidRPr="001B6F32" w:rsidRDefault="00441F56" w:rsidP="009D7FE6">
      <w:pPr>
        <w:pStyle w:val="Listaszerbekezds"/>
        <w:numPr>
          <w:ilvl w:val="2"/>
          <w:numId w:val="6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minőségszemlélettel kapcsolatos intézményi elkötelezettség és minőségbiztosítási rendszer alapvetését;</w:t>
      </w:r>
    </w:p>
    <w:p w14:paraId="2D086BF0" w14:textId="0686DFF6" w:rsidR="004E26AE" w:rsidRPr="001B6F32" w:rsidRDefault="00A17C0B" w:rsidP="009D7FE6">
      <w:pPr>
        <w:pStyle w:val="Listaszerbekezds"/>
        <w:numPr>
          <w:ilvl w:val="2"/>
          <w:numId w:val="6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hallgatók és a munkatársak</w:t>
      </w:r>
      <w:r w:rsidR="00441F56" w:rsidRPr="001B6F32">
        <w:rPr>
          <w:sz w:val="24"/>
          <w:szCs w:val="24"/>
          <w:lang w:val="hu-HU"/>
        </w:rPr>
        <w:t xml:space="preserve"> minőségbiztosítással kapcsolatos felelősségét.</w:t>
      </w:r>
    </w:p>
    <w:p w14:paraId="37219727" w14:textId="77777777" w:rsidR="00441F56" w:rsidRPr="001B6F32" w:rsidRDefault="00441F56" w:rsidP="009D7FE6">
      <w:pPr>
        <w:pStyle w:val="Listaszerbekezds"/>
        <w:numPr>
          <w:ilvl w:val="1"/>
          <w:numId w:val="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Minőségpolitika megalkotásának legfontosabb célja a minőségbiztosítási rendszer elvi kereteinek kijelölése, illetve a szükséges útmutatás szolgáltatása a minőségbiztosítás körébe tartozó szabályzatok és eljárásrendek megalkotásához. </w:t>
      </w:r>
    </w:p>
    <w:p w14:paraId="1EB07927" w14:textId="77777777" w:rsidR="00441F56" w:rsidRPr="001B6F32" w:rsidRDefault="00441F56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732499AB" w14:textId="77777777" w:rsidR="00441F56" w:rsidRPr="001B6F32" w:rsidRDefault="00441F56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E28206B" w14:textId="77777777" w:rsidR="000D155C" w:rsidRPr="001B6F32" w:rsidRDefault="00436E24" w:rsidP="00B32B3A">
      <w:pPr>
        <w:pStyle w:val="Cmsor2"/>
        <w:keepNext/>
        <w:numPr>
          <w:ilvl w:val="0"/>
          <w:numId w:val="2"/>
        </w:numPr>
        <w:tabs>
          <w:tab w:val="left" w:pos="426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447086E8" w14:textId="3E8712B6" w:rsidR="00743EE4" w:rsidRPr="001B6F32" w:rsidRDefault="00436E24" w:rsidP="00B32B3A">
      <w:pPr>
        <w:pStyle w:val="Cmsor2"/>
        <w:keepNext/>
        <w:tabs>
          <w:tab w:val="left" w:pos="4648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Minőség</w:t>
      </w:r>
      <w:r w:rsidR="00B6344E" w:rsidRPr="001B6F32">
        <w:rPr>
          <w:rFonts w:ascii="Times New Roman" w:hAnsi="Times New Roman" w:cs="Times New Roman"/>
          <w:lang w:val="hu-HU"/>
        </w:rPr>
        <w:t>fejlesztési program és az éves minőség</w:t>
      </w:r>
      <w:r w:rsidRPr="001B6F32">
        <w:rPr>
          <w:rFonts w:ascii="Times New Roman" w:hAnsi="Times New Roman" w:cs="Times New Roman"/>
          <w:lang w:val="hu-HU"/>
        </w:rPr>
        <w:t>célok</w:t>
      </w:r>
      <w:r w:rsidR="002F3467" w:rsidRPr="001B6F32">
        <w:rPr>
          <w:rFonts w:ascii="Times New Roman" w:hAnsi="Times New Roman" w:cs="Times New Roman"/>
          <w:lang w:val="hu-HU"/>
        </w:rPr>
        <w:t xml:space="preserve"> </w:t>
      </w:r>
      <w:r w:rsidRPr="001B6F32">
        <w:rPr>
          <w:rFonts w:ascii="Times New Roman" w:hAnsi="Times New Roman" w:cs="Times New Roman"/>
          <w:lang w:val="hu-HU"/>
        </w:rPr>
        <w:t>meghatározása</w:t>
      </w:r>
    </w:p>
    <w:p w14:paraId="2BF44A8C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5DCB5A6" w14:textId="756DACA4" w:rsidR="00AC2F65" w:rsidRPr="001B6F32" w:rsidRDefault="00436E24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</w:t>
      </w:r>
      <w:r w:rsidR="00CC3BF8" w:rsidRPr="001B6F32">
        <w:rPr>
          <w:sz w:val="24"/>
          <w:szCs w:val="24"/>
          <w:lang w:val="hu-HU"/>
        </w:rPr>
        <w:t>A Főiskola</w:t>
      </w:r>
      <w:r w:rsidRPr="001B6F32">
        <w:rPr>
          <w:sz w:val="24"/>
          <w:szCs w:val="24"/>
          <w:lang w:val="hu-HU"/>
        </w:rPr>
        <w:t xml:space="preserve"> elkötelezett az oktatás és kutatás folyamatos minőségszemléletű fejlesztése mellett, ezért az 1</w:t>
      </w:r>
      <w:r w:rsidR="000212DF" w:rsidRPr="001B6F32">
        <w:rPr>
          <w:sz w:val="24"/>
          <w:szCs w:val="24"/>
          <w:lang w:val="hu-HU"/>
        </w:rPr>
        <w:t xml:space="preserve">. </w:t>
      </w:r>
      <w:r w:rsidRPr="001B6F32">
        <w:rPr>
          <w:sz w:val="24"/>
          <w:szCs w:val="24"/>
          <w:lang w:val="hu-HU"/>
        </w:rPr>
        <w:t>§ (</w:t>
      </w:r>
      <w:r w:rsidR="008A7F86" w:rsidRPr="001B6F32">
        <w:rPr>
          <w:sz w:val="24"/>
          <w:szCs w:val="24"/>
          <w:lang w:val="hu-HU"/>
        </w:rPr>
        <w:t>2</w:t>
      </w:r>
      <w:r w:rsidRPr="001B6F32">
        <w:rPr>
          <w:sz w:val="24"/>
          <w:szCs w:val="24"/>
          <w:lang w:val="hu-HU"/>
        </w:rPr>
        <w:t>) bekezdés</w:t>
      </w:r>
      <w:r w:rsidR="002D5A47" w:rsidRPr="001B6F32">
        <w:rPr>
          <w:sz w:val="24"/>
          <w:szCs w:val="24"/>
          <w:lang w:val="hu-HU"/>
        </w:rPr>
        <w:t>ében foglaltakra</w:t>
      </w:r>
      <w:r w:rsidRPr="001B6F32">
        <w:rPr>
          <w:sz w:val="24"/>
          <w:szCs w:val="24"/>
          <w:lang w:val="hu-HU"/>
        </w:rPr>
        <w:t xml:space="preserve"> tekint</w:t>
      </w:r>
      <w:r w:rsidR="00AC2F65" w:rsidRPr="001B6F32">
        <w:rPr>
          <w:sz w:val="24"/>
          <w:szCs w:val="24"/>
          <w:lang w:val="hu-HU"/>
        </w:rPr>
        <w:t xml:space="preserve">ettel a </w:t>
      </w:r>
      <w:r w:rsidR="004E26AE" w:rsidRPr="001B6F32">
        <w:rPr>
          <w:sz w:val="24"/>
          <w:szCs w:val="24"/>
          <w:lang w:val="hu-HU"/>
        </w:rPr>
        <w:t>Minőségpolitikában megfog</w:t>
      </w:r>
      <w:r w:rsidR="002160B5" w:rsidRPr="001B6F32">
        <w:rPr>
          <w:sz w:val="24"/>
          <w:szCs w:val="24"/>
          <w:lang w:val="hu-HU"/>
        </w:rPr>
        <w:t>a</w:t>
      </w:r>
      <w:r w:rsidR="004E26AE" w:rsidRPr="001B6F32">
        <w:rPr>
          <w:sz w:val="24"/>
          <w:szCs w:val="24"/>
          <w:lang w:val="hu-HU"/>
        </w:rPr>
        <w:t>lmazottak mentén</w:t>
      </w:r>
      <w:r w:rsidR="00B6344E" w:rsidRPr="001B6F32">
        <w:rPr>
          <w:sz w:val="24"/>
          <w:szCs w:val="24"/>
          <w:lang w:val="hu-HU"/>
        </w:rPr>
        <w:t xml:space="preserve"> az ESG 2015 </w:t>
      </w:r>
      <w:r w:rsidR="00BB1B6B" w:rsidRPr="001B6F32">
        <w:rPr>
          <w:sz w:val="24"/>
          <w:szCs w:val="24"/>
          <w:lang w:val="hu-HU"/>
        </w:rPr>
        <w:t>tématerületei szerint csoportosított éves</w:t>
      </w:r>
      <w:r w:rsidR="004E26AE" w:rsidRPr="001B6F32">
        <w:rPr>
          <w:sz w:val="24"/>
          <w:szCs w:val="24"/>
          <w:lang w:val="hu-HU"/>
        </w:rPr>
        <w:t xml:space="preserve"> konkrét</w:t>
      </w:r>
      <w:r w:rsidR="00AC2F65" w:rsidRPr="001B6F32">
        <w:rPr>
          <w:sz w:val="24"/>
          <w:szCs w:val="24"/>
          <w:lang w:val="hu-HU"/>
        </w:rPr>
        <w:t xml:space="preserve"> minőségcélokat határoz</w:t>
      </w:r>
      <w:r w:rsidRPr="001B6F32">
        <w:rPr>
          <w:sz w:val="24"/>
          <w:szCs w:val="24"/>
          <w:lang w:val="hu-HU"/>
        </w:rPr>
        <w:t xml:space="preserve"> </w:t>
      </w:r>
      <w:r w:rsidR="00BD1226" w:rsidRPr="001B6F32">
        <w:rPr>
          <w:sz w:val="24"/>
          <w:szCs w:val="24"/>
          <w:lang w:val="hu-HU"/>
        </w:rPr>
        <w:t>meg.</w:t>
      </w:r>
    </w:p>
    <w:p w14:paraId="221BB4D2" w14:textId="2880F09F" w:rsidR="00743EE4" w:rsidRPr="001B6F32" w:rsidRDefault="00436E24" w:rsidP="008C009E">
      <w:pPr>
        <w:pStyle w:val="Listaszerbekezds"/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BD1226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minőségcélok teljesülése</w:t>
      </w:r>
      <w:r w:rsidR="00B6344E" w:rsidRPr="001B6F32">
        <w:rPr>
          <w:sz w:val="24"/>
          <w:szCs w:val="24"/>
          <w:lang w:val="hu-HU"/>
        </w:rPr>
        <w:t xml:space="preserve"> felmérések, interjúk, valamint mutatószámok vizsgálatának segítségével kerül értékelésre</w:t>
      </w:r>
      <w:r w:rsidRPr="001B6F32">
        <w:rPr>
          <w:sz w:val="24"/>
          <w:szCs w:val="24"/>
          <w:lang w:val="hu-HU"/>
        </w:rPr>
        <w:t>.</w:t>
      </w:r>
    </w:p>
    <w:p w14:paraId="1BF4A3C6" w14:textId="1E3471DC" w:rsidR="00362B26" w:rsidRPr="001B6F32" w:rsidRDefault="00362B26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D00CF53" w14:textId="77777777" w:rsidR="009D6B86" w:rsidRPr="001B6F32" w:rsidRDefault="009D6B86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71A99292" w14:textId="77777777" w:rsidR="002D5A47" w:rsidRPr="001B6F32" w:rsidRDefault="00436E24" w:rsidP="00B32B3A">
      <w:pPr>
        <w:pStyle w:val="Cmsor2"/>
        <w:keepNext/>
        <w:numPr>
          <w:ilvl w:val="0"/>
          <w:numId w:val="2"/>
        </w:numPr>
        <w:tabs>
          <w:tab w:val="left" w:pos="426"/>
        </w:tabs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1168D092" w14:textId="77777777" w:rsidR="00743EE4" w:rsidRPr="001B6F32" w:rsidRDefault="00436E24" w:rsidP="00B32B3A">
      <w:pPr>
        <w:pStyle w:val="Cmsor2"/>
        <w:keepNext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Mutatórendszer</w:t>
      </w:r>
      <w:r w:rsidRPr="001B6F32">
        <w:rPr>
          <w:rFonts w:ascii="Times New Roman" w:hAnsi="Times New Roman" w:cs="Times New Roman"/>
          <w:spacing w:val="-7"/>
          <w:lang w:val="hu-HU"/>
        </w:rPr>
        <w:t xml:space="preserve"> </w:t>
      </w:r>
      <w:r w:rsidRPr="001B6F32">
        <w:rPr>
          <w:rFonts w:ascii="Times New Roman" w:hAnsi="Times New Roman" w:cs="Times New Roman"/>
          <w:lang w:val="hu-HU"/>
        </w:rPr>
        <w:t>(indikátorok)</w:t>
      </w:r>
    </w:p>
    <w:p w14:paraId="7D16294F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563BA559" w14:textId="345DC67D" w:rsidR="00743EE4" w:rsidRPr="001B6F32" w:rsidRDefault="00B6344E" w:rsidP="008C009E">
      <w:pPr>
        <w:spacing w:after="120"/>
        <w:ind w:right="-6"/>
        <w:jc w:val="center"/>
        <w:rPr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 xml:space="preserve">A </w:t>
      </w:r>
      <w:r w:rsidR="00436E24" w:rsidRPr="001B6F32">
        <w:rPr>
          <w:i/>
          <w:sz w:val="24"/>
          <w:szCs w:val="24"/>
          <w:lang w:val="hu-HU"/>
        </w:rPr>
        <w:t>mutatószámok rendszere</w:t>
      </w:r>
    </w:p>
    <w:p w14:paraId="494325AB" w14:textId="77777777" w:rsidR="004E26AE" w:rsidRPr="001B6F32" w:rsidRDefault="00436E24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A minőségbiztosítási rendszer keretében az intézményi önértékelés megvalósítása részben mutatószámok segítségével történik.</w:t>
      </w:r>
    </w:p>
    <w:p w14:paraId="3008DEE6" w14:textId="77777777" w:rsidR="004E26AE" w:rsidRPr="001B6F32" w:rsidRDefault="00436E24" w:rsidP="009D7FE6">
      <w:pPr>
        <w:pStyle w:val="Listaszerbekezds"/>
        <w:numPr>
          <w:ilvl w:val="1"/>
          <w:numId w:val="9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mutatószámok</w:t>
      </w:r>
      <w:r w:rsidRPr="001B6F32">
        <w:rPr>
          <w:spacing w:val="-5"/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típusai:</w:t>
      </w:r>
    </w:p>
    <w:p w14:paraId="5F5BE5DC" w14:textId="77777777" w:rsidR="004E26AE" w:rsidRPr="001B6F32" w:rsidRDefault="004E26AE" w:rsidP="009D7FE6">
      <w:pPr>
        <w:pStyle w:val="Listaszerbekezds"/>
        <w:numPr>
          <w:ilvl w:val="2"/>
          <w:numId w:val="9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t</w:t>
      </w:r>
      <w:r w:rsidR="00436E24" w:rsidRPr="001B6F32">
        <w:rPr>
          <w:sz w:val="24"/>
          <w:szCs w:val="24"/>
          <w:lang w:val="hu-HU"/>
        </w:rPr>
        <w:t>eljesítmény-indikátorok</w:t>
      </w:r>
      <w:r w:rsidRPr="001B6F32">
        <w:rPr>
          <w:sz w:val="24"/>
          <w:szCs w:val="24"/>
          <w:lang w:val="hu-HU"/>
        </w:rPr>
        <w:t>,</w:t>
      </w:r>
    </w:p>
    <w:p w14:paraId="638E0DA0" w14:textId="77777777" w:rsidR="004E26AE" w:rsidRPr="001B6F32" w:rsidRDefault="004E26AE" w:rsidP="009D7FE6">
      <w:pPr>
        <w:pStyle w:val="Listaszerbekezds"/>
        <w:numPr>
          <w:ilvl w:val="2"/>
          <w:numId w:val="9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e</w:t>
      </w:r>
      <w:r w:rsidR="00436E24" w:rsidRPr="001B6F32">
        <w:rPr>
          <w:sz w:val="24"/>
          <w:szCs w:val="24"/>
          <w:lang w:val="hu-HU"/>
        </w:rPr>
        <w:t>légedettségi</w:t>
      </w:r>
      <w:r w:rsidR="00436E24" w:rsidRPr="001B6F32">
        <w:rPr>
          <w:spacing w:val="-8"/>
          <w:sz w:val="24"/>
          <w:szCs w:val="24"/>
          <w:lang w:val="hu-HU"/>
        </w:rPr>
        <w:t xml:space="preserve"> </w:t>
      </w:r>
      <w:r w:rsidR="00436E24" w:rsidRPr="001B6F32">
        <w:rPr>
          <w:sz w:val="24"/>
          <w:szCs w:val="24"/>
          <w:lang w:val="hu-HU"/>
        </w:rPr>
        <w:t>indikátorok</w:t>
      </w:r>
      <w:r w:rsidRPr="001B6F32">
        <w:rPr>
          <w:sz w:val="24"/>
          <w:szCs w:val="24"/>
          <w:lang w:val="hu-HU"/>
        </w:rPr>
        <w:t>.</w:t>
      </w:r>
    </w:p>
    <w:p w14:paraId="5BAD91C2" w14:textId="77777777" w:rsidR="00CD0A97" w:rsidRPr="001B6F32" w:rsidRDefault="00CD0A97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2CBDA921" w14:textId="041186D3" w:rsidR="00CD0A97" w:rsidRPr="001B6F32" w:rsidRDefault="00CD0A97" w:rsidP="008C009E">
      <w:pPr>
        <w:spacing w:after="120"/>
        <w:ind w:right="-6"/>
        <w:jc w:val="center"/>
        <w:rPr>
          <w:i/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>A vizsgála</w:t>
      </w:r>
      <w:r w:rsidR="002160B5" w:rsidRPr="001B6F32">
        <w:rPr>
          <w:i/>
          <w:sz w:val="24"/>
          <w:szCs w:val="24"/>
          <w:lang w:val="hu-HU"/>
        </w:rPr>
        <w:t>n</w:t>
      </w:r>
      <w:r w:rsidRPr="001B6F32">
        <w:rPr>
          <w:i/>
          <w:sz w:val="24"/>
          <w:szCs w:val="24"/>
          <w:lang w:val="hu-HU"/>
        </w:rPr>
        <w:t>dó m</w:t>
      </w:r>
      <w:r w:rsidR="00436E24" w:rsidRPr="001B6F32">
        <w:rPr>
          <w:i/>
          <w:sz w:val="24"/>
          <w:szCs w:val="24"/>
          <w:lang w:val="hu-HU"/>
        </w:rPr>
        <w:t xml:space="preserve">utatószámok </w:t>
      </w:r>
      <w:r w:rsidR="001237AD" w:rsidRPr="001B6F32">
        <w:rPr>
          <w:i/>
          <w:sz w:val="24"/>
          <w:szCs w:val="24"/>
          <w:lang w:val="hu-HU"/>
        </w:rPr>
        <w:t>meghatározás</w:t>
      </w:r>
      <w:r w:rsidRPr="001B6F32">
        <w:rPr>
          <w:i/>
          <w:sz w:val="24"/>
          <w:szCs w:val="24"/>
          <w:lang w:val="hu-HU"/>
        </w:rPr>
        <w:t>a</w:t>
      </w:r>
    </w:p>
    <w:p w14:paraId="030E0ED0" w14:textId="52BB4B4E" w:rsidR="00CD0A97" w:rsidRPr="001B6F32" w:rsidRDefault="00CD0A97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A</w:t>
      </w:r>
      <w:r w:rsidR="00436E24" w:rsidRPr="001B6F32">
        <w:rPr>
          <w:sz w:val="24"/>
          <w:szCs w:val="24"/>
          <w:lang w:val="hu-HU"/>
        </w:rPr>
        <w:t xml:space="preserve"> mutatószámok vizsgálatára vonatkozó munkatervet a</w:t>
      </w:r>
      <w:r w:rsidR="00A97972" w:rsidRPr="001B6F32">
        <w:rPr>
          <w:sz w:val="24"/>
          <w:szCs w:val="24"/>
          <w:lang w:val="hu-HU"/>
        </w:rPr>
        <w:t xml:space="preserve"> minőségbiztosítási bizottságoknak a</w:t>
      </w:r>
      <w:r w:rsidR="00436E24" w:rsidRPr="001B6F32">
        <w:rPr>
          <w:sz w:val="24"/>
          <w:szCs w:val="24"/>
          <w:lang w:val="hu-HU"/>
        </w:rPr>
        <w:t xml:space="preserve"> minőségbiztosítási feladatokért felelős központi szervezeti egység </w:t>
      </w:r>
      <w:r w:rsidR="00A97972" w:rsidRPr="001B6F32">
        <w:rPr>
          <w:sz w:val="24"/>
          <w:szCs w:val="24"/>
          <w:lang w:val="hu-HU"/>
        </w:rPr>
        <w:t xml:space="preserve">által összegzett </w:t>
      </w:r>
      <w:r w:rsidR="00436E24" w:rsidRPr="001B6F32">
        <w:rPr>
          <w:sz w:val="24"/>
          <w:szCs w:val="24"/>
          <w:lang w:val="hu-HU"/>
        </w:rPr>
        <w:t xml:space="preserve">javaslatára </w:t>
      </w:r>
      <w:r w:rsidR="00BB1B6B" w:rsidRPr="001B6F32">
        <w:rPr>
          <w:sz w:val="24"/>
          <w:szCs w:val="24"/>
          <w:lang w:val="hu-HU"/>
        </w:rPr>
        <w:t>a</w:t>
      </w:r>
      <w:r w:rsidR="007A75F3" w:rsidRPr="001B6F32">
        <w:rPr>
          <w:sz w:val="24"/>
          <w:szCs w:val="24"/>
          <w:lang w:val="hu-HU"/>
        </w:rPr>
        <w:t xml:space="preserve"> </w:t>
      </w:r>
      <w:r w:rsidR="004E26AE" w:rsidRPr="001B6F32">
        <w:rPr>
          <w:sz w:val="24"/>
          <w:szCs w:val="24"/>
          <w:lang w:val="hu-HU"/>
        </w:rPr>
        <w:t>M</w:t>
      </w:r>
      <w:r w:rsidR="007A75F3" w:rsidRPr="001B6F32">
        <w:rPr>
          <w:sz w:val="24"/>
          <w:szCs w:val="24"/>
          <w:lang w:val="hu-HU"/>
        </w:rPr>
        <w:t xml:space="preserve">inőségbiztosítási </w:t>
      </w:r>
      <w:r w:rsidR="004E26AE" w:rsidRPr="001B6F32">
        <w:rPr>
          <w:sz w:val="24"/>
          <w:szCs w:val="24"/>
          <w:lang w:val="hu-HU"/>
        </w:rPr>
        <w:t>B</w:t>
      </w:r>
      <w:r w:rsidR="007A75F3" w:rsidRPr="001B6F32">
        <w:rPr>
          <w:sz w:val="24"/>
          <w:szCs w:val="24"/>
          <w:lang w:val="hu-HU"/>
        </w:rPr>
        <w:t>izottság</w:t>
      </w:r>
      <w:r w:rsidRPr="001B6F32">
        <w:rPr>
          <w:sz w:val="24"/>
          <w:szCs w:val="24"/>
          <w:lang w:val="hu-HU"/>
        </w:rPr>
        <w:t xml:space="preserve"> hagyja jóvá</w:t>
      </w:r>
      <w:r w:rsidR="00436E24" w:rsidRPr="001B6F32">
        <w:rPr>
          <w:sz w:val="24"/>
          <w:szCs w:val="24"/>
          <w:lang w:val="hu-HU"/>
        </w:rPr>
        <w:t>.</w:t>
      </w:r>
    </w:p>
    <w:p w14:paraId="4D5B0167" w14:textId="056D7285" w:rsidR="00CD0A97" w:rsidRPr="001B6F32" w:rsidRDefault="00436E24" w:rsidP="009D7FE6">
      <w:pPr>
        <w:pStyle w:val="Listaszerbekezds"/>
        <w:numPr>
          <w:ilvl w:val="1"/>
          <w:numId w:val="8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mutatószámok vizsgálatával kapcsolatos munkatervet a központi </w:t>
      </w:r>
      <w:r w:rsidR="00362B26" w:rsidRPr="001B6F32">
        <w:rPr>
          <w:sz w:val="24"/>
          <w:szCs w:val="24"/>
          <w:lang w:val="hu-HU"/>
        </w:rPr>
        <w:t>elektronikus</w:t>
      </w:r>
      <w:r w:rsidRPr="001B6F32">
        <w:rPr>
          <w:sz w:val="24"/>
          <w:szCs w:val="24"/>
          <w:lang w:val="hu-HU"/>
        </w:rPr>
        <w:t xml:space="preserve"> felületen keresztül közzé kell tenni.</w:t>
      </w:r>
    </w:p>
    <w:p w14:paraId="37519CF8" w14:textId="0D619A87" w:rsidR="00CD0A97" w:rsidRPr="001B6F32" w:rsidRDefault="00436E24" w:rsidP="009D7FE6">
      <w:pPr>
        <w:pStyle w:val="Listaszerbekezds"/>
        <w:numPr>
          <w:ilvl w:val="1"/>
          <w:numId w:val="8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lastRenderedPageBreak/>
        <w:t>A mutatószámok</w:t>
      </w:r>
      <w:r w:rsidR="00D14124" w:rsidRPr="001B6F32">
        <w:rPr>
          <w:sz w:val="24"/>
          <w:szCs w:val="24"/>
          <w:lang w:val="hu-HU"/>
        </w:rPr>
        <w:t xml:space="preserve"> alakulásá</w:t>
      </w:r>
      <w:r w:rsidRPr="001B6F32">
        <w:rPr>
          <w:sz w:val="24"/>
          <w:szCs w:val="24"/>
          <w:lang w:val="hu-HU"/>
        </w:rPr>
        <w:t xml:space="preserve">ról </w:t>
      </w:r>
      <w:r w:rsidR="00D14124" w:rsidRPr="001B6F32">
        <w:rPr>
          <w:sz w:val="24"/>
          <w:szCs w:val="24"/>
          <w:lang w:val="hu-HU"/>
        </w:rPr>
        <w:t>szóló összegzést és az esetlegesen szükséges intézkedések tervét a minőségbiztosítási felelős, szakos adatok tekintetében az illetékes szakfelelős készíti el. Az elkészült összegzéseket és javaslatokat a minőségbiztosítási felelős</w:t>
      </w:r>
      <w:r w:rsidRPr="001B6F32">
        <w:rPr>
          <w:sz w:val="24"/>
          <w:szCs w:val="24"/>
          <w:lang w:val="hu-HU"/>
        </w:rPr>
        <w:t xml:space="preserve"> a vizsgálati terv szerinti jelentéstételi időszakban </w:t>
      </w:r>
      <w:r w:rsidR="00BB1B6B" w:rsidRPr="001B6F32">
        <w:rPr>
          <w:sz w:val="24"/>
          <w:szCs w:val="24"/>
          <w:lang w:val="hu-HU"/>
        </w:rPr>
        <w:t>a minőségbiztosítási beszámoló részeként – a</w:t>
      </w:r>
      <w:r w:rsidR="004E26AE" w:rsidRPr="001B6F32">
        <w:rPr>
          <w:sz w:val="24"/>
          <w:szCs w:val="24"/>
          <w:lang w:val="hu-HU"/>
        </w:rPr>
        <w:t xml:space="preserve"> Minőségbizto</w:t>
      </w:r>
      <w:r w:rsidR="009A2905" w:rsidRPr="001B6F32">
        <w:rPr>
          <w:sz w:val="24"/>
          <w:szCs w:val="24"/>
          <w:lang w:val="hu-HU"/>
        </w:rPr>
        <w:t xml:space="preserve">sítási Bizottság véleményével, </w:t>
      </w:r>
      <w:r w:rsidR="00D14124" w:rsidRPr="001B6F32">
        <w:rPr>
          <w:sz w:val="24"/>
          <w:szCs w:val="24"/>
          <w:lang w:val="hu-HU"/>
        </w:rPr>
        <w:t>illetve javaslataiv</w:t>
      </w:r>
      <w:r w:rsidR="009A2905" w:rsidRPr="001B6F32">
        <w:rPr>
          <w:sz w:val="24"/>
          <w:szCs w:val="24"/>
          <w:lang w:val="hu-HU"/>
        </w:rPr>
        <w:t xml:space="preserve">al </w:t>
      </w:r>
      <w:r w:rsidR="004E26AE" w:rsidRPr="001B6F32">
        <w:rPr>
          <w:sz w:val="24"/>
          <w:szCs w:val="24"/>
          <w:lang w:val="hu-HU"/>
        </w:rPr>
        <w:t xml:space="preserve">együtt – </w:t>
      </w:r>
      <w:r w:rsidR="00BB1B6B" w:rsidRPr="001B6F32">
        <w:rPr>
          <w:sz w:val="24"/>
          <w:szCs w:val="24"/>
          <w:lang w:val="hu-HU"/>
        </w:rPr>
        <w:t xml:space="preserve">küldi meg </w:t>
      </w:r>
      <w:r w:rsidRPr="001B6F32">
        <w:rPr>
          <w:sz w:val="24"/>
          <w:szCs w:val="24"/>
          <w:lang w:val="hu-HU"/>
        </w:rPr>
        <w:t>a</w:t>
      </w:r>
      <w:r w:rsidR="004E26AE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rektor részére.</w:t>
      </w:r>
    </w:p>
    <w:p w14:paraId="50FFAAB0" w14:textId="1CCFFB7F" w:rsidR="00743EE4" w:rsidRPr="001B6F32" w:rsidRDefault="00436E24" w:rsidP="009D7FE6">
      <w:pPr>
        <w:pStyle w:val="Listaszerbekezds"/>
        <w:numPr>
          <w:ilvl w:val="1"/>
          <w:numId w:val="8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mutatószámokról készült jelentések</w:t>
      </w:r>
      <w:r w:rsidR="002647FB" w:rsidRPr="001B6F32">
        <w:rPr>
          <w:sz w:val="24"/>
          <w:szCs w:val="24"/>
          <w:lang w:val="hu-HU"/>
        </w:rPr>
        <w:t>ben foglaltakat figyelembe véve</w:t>
      </w:r>
      <w:r w:rsidR="004E26AE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a rektor</w:t>
      </w:r>
      <w:r w:rsidR="002647FB" w:rsidRPr="001B6F32">
        <w:rPr>
          <w:sz w:val="24"/>
          <w:szCs w:val="24"/>
          <w:lang w:val="hu-HU"/>
        </w:rPr>
        <w:t xml:space="preserve"> </w:t>
      </w:r>
      <w:r w:rsidRPr="001B6F32">
        <w:rPr>
          <w:sz w:val="24"/>
          <w:szCs w:val="24"/>
          <w:lang w:val="hu-HU"/>
        </w:rPr>
        <w:t>intézkedési terv kidolgozására adhat utasítást.</w:t>
      </w:r>
    </w:p>
    <w:p w14:paraId="71F00103" w14:textId="52D4BA14" w:rsidR="00AE575E" w:rsidRPr="001B6F32" w:rsidRDefault="00AE575E" w:rsidP="00AE575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45F37140" w14:textId="77777777" w:rsidR="00AE575E" w:rsidRPr="001B6F32" w:rsidRDefault="00AE575E" w:rsidP="00AE575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7BBD7525" w14:textId="77777777" w:rsidR="002D5A47" w:rsidRPr="001B6F32" w:rsidRDefault="00436E24" w:rsidP="00B32B3A">
      <w:pPr>
        <w:pStyle w:val="Cmsor2"/>
        <w:keepNext/>
        <w:numPr>
          <w:ilvl w:val="0"/>
          <w:numId w:val="2"/>
        </w:numPr>
        <w:tabs>
          <w:tab w:val="left" w:pos="284"/>
        </w:tabs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2E4415F0" w14:textId="77777777" w:rsidR="00743EE4" w:rsidRPr="001B6F32" w:rsidRDefault="00436E24" w:rsidP="00B32B3A">
      <w:pPr>
        <w:pStyle w:val="Cmsor2"/>
        <w:keepNext/>
        <w:tabs>
          <w:tab w:val="left" w:pos="4686"/>
        </w:tabs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spacing w:val="-1"/>
          <w:lang w:val="hu-HU"/>
        </w:rPr>
        <w:t>Felmérések</w:t>
      </w:r>
    </w:p>
    <w:p w14:paraId="050A57A8" w14:textId="77777777" w:rsidR="00743EE4" w:rsidRPr="001B6F32" w:rsidRDefault="00743EE4" w:rsidP="008C009E">
      <w:pPr>
        <w:tabs>
          <w:tab w:val="left" w:pos="524"/>
        </w:tabs>
        <w:ind w:right="-8"/>
        <w:jc w:val="both"/>
        <w:rPr>
          <w:sz w:val="24"/>
          <w:szCs w:val="24"/>
          <w:lang w:val="hu-HU"/>
        </w:rPr>
      </w:pPr>
    </w:p>
    <w:p w14:paraId="78D175BC" w14:textId="0D639B22" w:rsidR="00743EE4" w:rsidRPr="001B6F32" w:rsidRDefault="00D46116" w:rsidP="008C009E">
      <w:pPr>
        <w:spacing w:after="120"/>
        <w:ind w:right="-6"/>
        <w:jc w:val="center"/>
        <w:rPr>
          <w:sz w:val="24"/>
          <w:szCs w:val="24"/>
          <w:lang w:val="hu-HU"/>
        </w:rPr>
      </w:pPr>
      <w:r w:rsidRPr="001B6F32">
        <w:rPr>
          <w:i/>
          <w:sz w:val="24"/>
          <w:szCs w:val="24"/>
          <w:lang w:val="hu-HU"/>
        </w:rPr>
        <w:t xml:space="preserve">A felmérések </w:t>
      </w:r>
      <w:r w:rsidR="00436E24" w:rsidRPr="001B6F32">
        <w:rPr>
          <w:i/>
          <w:sz w:val="24"/>
          <w:szCs w:val="24"/>
          <w:lang w:val="hu-HU"/>
        </w:rPr>
        <w:t>általános szabályai</w:t>
      </w:r>
    </w:p>
    <w:p w14:paraId="169EA5DC" w14:textId="32A6F429" w:rsidR="00BD57E2" w:rsidRPr="001B6F32" w:rsidRDefault="00BD57E2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</w:t>
      </w:r>
      <w:r w:rsidR="00436E24" w:rsidRPr="001B6F32">
        <w:rPr>
          <w:sz w:val="24"/>
          <w:szCs w:val="24"/>
          <w:lang w:val="hu-HU"/>
        </w:rPr>
        <w:t>A minőségbiztosítási rendszer keretében az intézményi önértékelés megvalósítása részben felmérések segítségével történik.</w:t>
      </w:r>
    </w:p>
    <w:p w14:paraId="6ECB3ADC" w14:textId="57B61872" w:rsidR="00ED3998" w:rsidRPr="001B6F32" w:rsidRDefault="00ED3998" w:rsidP="009D7FE6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felmérések vé</w:t>
      </w:r>
      <w:r w:rsidR="009A2905" w:rsidRPr="001B6F32">
        <w:rPr>
          <w:sz w:val="24"/>
          <w:szCs w:val="24"/>
          <w:lang w:val="hu-HU"/>
        </w:rPr>
        <w:t xml:space="preserve">gzésére vonatkozó munkatervet </w:t>
      </w:r>
      <w:r w:rsidRPr="001B6F32">
        <w:rPr>
          <w:sz w:val="24"/>
          <w:szCs w:val="24"/>
          <w:lang w:val="hu-HU"/>
        </w:rPr>
        <w:t xml:space="preserve">a minőségbiztosítási felelős </w:t>
      </w:r>
      <w:r w:rsidR="00A17C0B" w:rsidRPr="001B6F32">
        <w:rPr>
          <w:sz w:val="24"/>
          <w:szCs w:val="24"/>
          <w:lang w:val="hu-HU"/>
        </w:rPr>
        <w:t xml:space="preserve">javaslatára a </w:t>
      </w:r>
      <w:r w:rsidRPr="001B6F32">
        <w:rPr>
          <w:sz w:val="24"/>
          <w:szCs w:val="24"/>
          <w:lang w:val="hu-HU"/>
        </w:rPr>
        <w:t>Minőségbiztosítási Bizottság hagyja jóvá.</w:t>
      </w:r>
    </w:p>
    <w:p w14:paraId="334F7DEA" w14:textId="5217F39E" w:rsidR="009A2905" w:rsidRPr="001B6F32" w:rsidRDefault="009A2905" w:rsidP="009A2905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N</w:t>
      </w:r>
      <w:r w:rsidR="00436E24" w:rsidRPr="001B6F32">
        <w:rPr>
          <w:sz w:val="24"/>
          <w:szCs w:val="24"/>
          <w:lang w:val="hu-HU"/>
        </w:rPr>
        <w:t>em kötelező felmérés abban az esetben engedélyezhető</w:t>
      </w:r>
      <w:r w:rsidRPr="001B6F32">
        <w:rPr>
          <w:sz w:val="24"/>
          <w:szCs w:val="24"/>
          <w:lang w:val="hu-HU"/>
        </w:rPr>
        <w:t xml:space="preserve"> az éves felmérési terv jóváhagyása keretében</w:t>
      </w:r>
      <w:r w:rsidR="00436E24" w:rsidRPr="001B6F32">
        <w:rPr>
          <w:sz w:val="24"/>
          <w:szCs w:val="24"/>
          <w:lang w:val="hu-HU"/>
        </w:rPr>
        <w:t xml:space="preserve">, amennyiben a kötelező felmérések lebonyolítását nem akadályozza, és </w:t>
      </w:r>
      <w:r w:rsidR="005D7385" w:rsidRPr="001B6F32">
        <w:rPr>
          <w:sz w:val="24"/>
          <w:szCs w:val="24"/>
          <w:lang w:val="hu-HU"/>
        </w:rPr>
        <w:t>a minőségcélok teljesüléséhez rendelt indikátoroka</w:t>
      </w:r>
      <w:r w:rsidR="00436E24" w:rsidRPr="001B6F32">
        <w:rPr>
          <w:sz w:val="24"/>
          <w:szCs w:val="24"/>
          <w:lang w:val="hu-HU"/>
        </w:rPr>
        <w:t>t nem veszélyezteti.</w:t>
      </w:r>
    </w:p>
    <w:p w14:paraId="2EA486EB" w14:textId="7BE9DBF2" w:rsidR="00743EE4" w:rsidRPr="001B6F32" w:rsidRDefault="009A2905" w:rsidP="009A2905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felmérések </w:t>
      </w:r>
      <w:proofErr w:type="spellStart"/>
      <w:r w:rsidRPr="001B6F32">
        <w:rPr>
          <w:sz w:val="24"/>
          <w:szCs w:val="24"/>
          <w:lang w:val="hu-HU"/>
        </w:rPr>
        <w:t>lebonyoltásáról</w:t>
      </w:r>
      <w:proofErr w:type="spellEnd"/>
      <w:r w:rsidRPr="001B6F32">
        <w:rPr>
          <w:sz w:val="24"/>
          <w:szCs w:val="24"/>
          <w:lang w:val="hu-HU"/>
        </w:rPr>
        <w:t xml:space="preserve"> a minőségbiztosítási felelős köteles gondoskodni.</w:t>
      </w:r>
    </w:p>
    <w:p w14:paraId="55A7D42A" w14:textId="38FCD5B3" w:rsidR="009A2905" w:rsidRPr="001B6F32" w:rsidRDefault="009A2905" w:rsidP="009A2905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felmérések eredményeinek összegzését és az esetlegesen szükséges intézkedések tervét </w:t>
      </w:r>
      <w:r w:rsidR="00BB1B6B" w:rsidRPr="001B6F32">
        <w:rPr>
          <w:sz w:val="24"/>
          <w:szCs w:val="24"/>
          <w:lang w:val="hu-HU"/>
        </w:rPr>
        <w:t xml:space="preserve">a minőségbiztosítási felelős, szakos felmérés esetén </w:t>
      </w:r>
      <w:r w:rsidRPr="001B6F32">
        <w:rPr>
          <w:sz w:val="24"/>
          <w:szCs w:val="24"/>
          <w:lang w:val="hu-HU"/>
        </w:rPr>
        <w:t>az illetékes szakfelelős készíti el</w:t>
      </w:r>
      <w:r w:rsidR="00BB1B6B" w:rsidRPr="001B6F32">
        <w:rPr>
          <w:sz w:val="24"/>
          <w:szCs w:val="24"/>
          <w:lang w:val="hu-HU"/>
        </w:rPr>
        <w:t>. Az elkészült összegzéseket és javaslatokat a minőségbiztosítási felelős a minőségbiztosítási beszámoló részeként – a Minőségbiztosítási Bizottság véleményével, illetve javaslataival együtt – küldi meg a rektor részrée.</w:t>
      </w:r>
    </w:p>
    <w:p w14:paraId="5106D13F" w14:textId="130AD456" w:rsidR="00D14124" w:rsidRPr="001B6F32" w:rsidRDefault="00D14124" w:rsidP="00D14124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felmérésekről készült jelentésekben foglaltakat figyelembe véve a rektor intézkedési terv kidolgozására adhat utasítást.</w:t>
      </w:r>
    </w:p>
    <w:p w14:paraId="491DE6B7" w14:textId="2206A4CD" w:rsidR="002D5A47" w:rsidRDefault="002D5A47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73ED1D78" w14:textId="77777777" w:rsidR="00CA6A04" w:rsidRPr="001B6F32" w:rsidRDefault="00CA6A04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1B28CACE" w14:textId="3147B086" w:rsidR="002D5A47" w:rsidRPr="00CA6A04" w:rsidRDefault="002D5A47" w:rsidP="00CA6A04">
      <w:pPr>
        <w:pStyle w:val="Cmsor2"/>
        <w:keepNext/>
        <w:numPr>
          <w:ilvl w:val="0"/>
          <w:numId w:val="2"/>
        </w:numPr>
        <w:tabs>
          <w:tab w:val="left" w:pos="567"/>
        </w:tabs>
        <w:spacing w:before="1"/>
        <w:ind w:left="0" w:right="-6" w:hanging="6"/>
        <w:jc w:val="center"/>
        <w:rPr>
          <w:rFonts w:ascii="Times New Roman" w:hAnsi="Times New Roman" w:cs="Times New Roman"/>
          <w:b w:val="0"/>
          <w:bCs w:val="0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264BDDFF" w14:textId="420678A8" w:rsidR="00CA6A04" w:rsidRPr="00CA6A04" w:rsidRDefault="00CA6A04" w:rsidP="00CA6A04">
      <w:pPr>
        <w:pStyle w:val="Cmsor2"/>
        <w:keepNext/>
        <w:tabs>
          <w:tab w:val="left" w:pos="4686"/>
        </w:tabs>
        <w:ind w:left="0" w:right="-6" w:firstLine="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egyéb, minőségbiztosítási szempontból releváns információk</w:t>
      </w:r>
    </w:p>
    <w:p w14:paraId="06B5CB38" w14:textId="0741C8F6" w:rsidR="00CA6A04" w:rsidRDefault="00CA6A04" w:rsidP="00CA6A04">
      <w:pPr>
        <w:pStyle w:val="Cmsor2"/>
        <w:tabs>
          <w:tab w:val="left" w:pos="567"/>
        </w:tabs>
        <w:spacing w:before="1"/>
        <w:ind w:left="0" w:right="-8" w:firstLine="0"/>
        <w:rPr>
          <w:rFonts w:ascii="Times New Roman" w:hAnsi="Times New Roman" w:cs="Times New Roman"/>
          <w:b w:val="0"/>
          <w:lang w:val="hu-HU"/>
        </w:rPr>
      </w:pPr>
    </w:p>
    <w:p w14:paraId="01C73FE4" w14:textId="2AB447BF" w:rsidR="00CA6A04" w:rsidRPr="00CA6A04" w:rsidRDefault="00CA6A04" w:rsidP="00CA6A04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b/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mutatószámok vizsgálatán és a különböző felméréstípusokon kívül egyéb forrásokból (pl. egyedi panaszok, hallgatóoktatói külső érintettek egyedi jelzései) érkező információkat minőségbiztosítási szempontból a minőségbiztosítási felelős értékeli és szükség esetén javaslatot tesz a megfelelő intézkedések megtételére.</w:t>
      </w:r>
    </w:p>
    <w:p w14:paraId="40D9B657" w14:textId="61313D1B" w:rsidR="00CA6A04" w:rsidRDefault="00CA6A04" w:rsidP="00CA6A04">
      <w:pPr>
        <w:pStyle w:val="Cmsor2"/>
        <w:tabs>
          <w:tab w:val="left" w:pos="567"/>
        </w:tabs>
        <w:spacing w:before="1"/>
        <w:ind w:left="0" w:right="-8" w:firstLine="0"/>
        <w:rPr>
          <w:rFonts w:ascii="Times New Roman" w:hAnsi="Times New Roman" w:cs="Times New Roman"/>
          <w:b w:val="0"/>
          <w:bCs w:val="0"/>
          <w:lang w:val="hu-HU"/>
        </w:rPr>
      </w:pPr>
    </w:p>
    <w:p w14:paraId="39022307" w14:textId="77777777" w:rsidR="00CA6A04" w:rsidRPr="00CA6A04" w:rsidRDefault="00CA6A04" w:rsidP="00CA6A04">
      <w:pPr>
        <w:pStyle w:val="Cmsor2"/>
        <w:tabs>
          <w:tab w:val="left" w:pos="567"/>
        </w:tabs>
        <w:spacing w:before="1"/>
        <w:ind w:left="0" w:right="-8" w:firstLine="0"/>
        <w:rPr>
          <w:rFonts w:ascii="Times New Roman" w:hAnsi="Times New Roman" w:cs="Times New Roman"/>
          <w:b w:val="0"/>
          <w:bCs w:val="0"/>
          <w:lang w:val="hu-HU"/>
        </w:rPr>
      </w:pPr>
    </w:p>
    <w:p w14:paraId="1E0477A4" w14:textId="012987B4" w:rsidR="00CA6A04" w:rsidRPr="00CA6A04" w:rsidRDefault="00CA6A04" w:rsidP="00CA6A04">
      <w:pPr>
        <w:pStyle w:val="Cmsor2"/>
        <w:keepNext/>
        <w:numPr>
          <w:ilvl w:val="0"/>
          <w:numId w:val="2"/>
        </w:numPr>
        <w:tabs>
          <w:tab w:val="left" w:pos="567"/>
        </w:tabs>
        <w:spacing w:before="1"/>
        <w:ind w:left="0" w:right="-6" w:hanging="6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rész</w:t>
      </w:r>
    </w:p>
    <w:p w14:paraId="55A97550" w14:textId="724BCB91" w:rsidR="001B6F32" w:rsidRPr="001B6F32" w:rsidRDefault="001B6F32" w:rsidP="00CA6A04">
      <w:pPr>
        <w:pStyle w:val="Cmsor2"/>
        <w:keepNext/>
        <w:tabs>
          <w:tab w:val="left" w:pos="567"/>
        </w:tabs>
        <w:spacing w:before="1"/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A jogszabályi megfelelés biztosítása</w:t>
      </w:r>
    </w:p>
    <w:p w14:paraId="60CD73F5" w14:textId="0D7E5E16" w:rsidR="001B6F32" w:rsidRDefault="001B6F32" w:rsidP="001B6F32">
      <w:pPr>
        <w:pStyle w:val="Cmsor2"/>
        <w:tabs>
          <w:tab w:val="left" w:pos="567"/>
        </w:tabs>
        <w:spacing w:before="1"/>
        <w:ind w:left="0" w:right="-8" w:firstLine="0"/>
        <w:rPr>
          <w:rFonts w:ascii="Times New Roman" w:hAnsi="Times New Roman" w:cs="Times New Roman"/>
          <w:b w:val="0"/>
          <w:lang w:val="hu-HU"/>
        </w:rPr>
      </w:pPr>
    </w:p>
    <w:p w14:paraId="43EC19B4" w14:textId="7474D71A" w:rsidR="001B6F32" w:rsidRDefault="001B6F32" w:rsidP="001B6F32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 minőségbiztosítási felelős </w:t>
      </w:r>
      <w:r>
        <w:rPr>
          <w:sz w:val="24"/>
          <w:szCs w:val="24"/>
          <w:lang w:val="hu-HU"/>
        </w:rPr>
        <w:t>nyomon követi a jogszabályi változásokat, valamint az akkreditációs szempontrendszerek változásait, és haladéktalanul javaslatot tesz a belső szabályozó dokumentumok megfelelő módosítására.</w:t>
      </w:r>
    </w:p>
    <w:p w14:paraId="416CFA5B" w14:textId="77777777" w:rsidR="00CA6A04" w:rsidRPr="00CA6A04" w:rsidRDefault="00CA6A04" w:rsidP="00CA6A04">
      <w:pPr>
        <w:tabs>
          <w:tab w:val="left" w:pos="284"/>
        </w:tabs>
        <w:jc w:val="both"/>
        <w:rPr>
          <w:sz w:val="24"/>
          <w:szCs w:val="24"/>
          <w:lang w:val="hu-HU"/>
        </w:rPr>
      </w:pPr>
    </w:p>
    <w:p w14:paraId="4C66DF14" w14:textId="77777777" w:rsidR="001B6F32" w:rsidRPr="001B6F32" w:rsidRDefault="001B6F32" w:rsidP="001B6F32">
      <w:pPr>
        <w:pStyle w:val="Cmsor2"/>
        <w:tabs>
          <w:tab w:val="left" w:pos="567"/>
        </w:tabs>
        <w:spacing w:before="1"/>
        <w:ind w:left="0" w:right="-8" w:firstLine="0"/>
        <w:rPr>
          <w:rFonts w:ascii="Times New Roman" w:hAnsi="Times New Roman" w:cs="Times New Roman"/>
          <w:b w:val="0"/>
          <w:bCs w:val="0"/>
          <w:lang w:val="hu-HU"/>
        </w:rPr>
      </w:pPr>
    </w:p>
    <w:p w14:paraId="73463E96" w14:textId="1C2BF1A2" w:rsidR="001B6F32" w:rsidRPr="001B6F32" w:rsidRDefault="001B6F32" w:rsidP="00CA6A04">
      <w:pPr>
        <w:pStyle w:val="Cmsor2"/>
        <w:keepNext/>
        <w:numPr>
          <w:ilvl w:val="0"/>
          <w:numId w:val="2"/>
        </w:numPr>
        <w:tabs>
          <w:tab w:val="left" w:pos="567"/>
        </w:tabs>
        <w:spacing w:before="1"/>
        <w:ind w:left="0" w:right="-6" w:hanging="6"/>
        <w:jc w:val="center"/>
        <w:rPr>
          <w:rFonts w:ascii="Times New Roman" w:hAnsi="Times New Roman" w:cs="Times New Roman"/>
          <w:bCs w:val="0"/>
          <w:lang w:val="hu-HU"/>
        </w:rPr>
      </w:pPr>
      <w:r w:rsidRPr="001B6F32">
        <w:rPr>
          <w:rFonts w:ascii="Times New Roman" w:hAnsi="Times New Roman" w:cs="Times New Roman"/>
          <w:bCs w:val="0"/>
          <w:lang w:val="hu-HU"/>
        </w:rPr>
        <w:lastRenderedPageBreak/>
        <w:t>rész</w:t>
      </w:r>
    </w:p>
    <w:p w14:paraId="06F90FE4" w14:textId="77777777" w:rsidR="008920BE" w:rsidRPr="001B6F32" w:rsidRDefault="008920BE" w:rsidP="00CA6A04">
      <w:pPr>
        <w:keepNext/>
        <w:ind w:right="-6"/>
        <w:jc w:val="center"/>
        <w:rPr>
          <w:b/>
          <w:bCs/>
          <w:sz w:val="24"/>
          <w:szCs w:val="24"/>
          <w:lang w:val="hu-HU"/>
        </w:rPr>
      </w:pPr>
      <w:r w:rsidRPr="001B6F32">
        <w:rPr>
          <w:b/>
          <w:bCs/>
          <w:sz w:val="24"/>
          <w:szCs w:val="24"/>
          <w:lang w:val="hu-HU"/>
        </w:rPr>
        <w:t>Az önértékelések előkészítése</w:t>
      </w:r>
    </w:p>
    <w:p w14:paraId="1BE34325" w14:textId="77777777" w:rsidR="008920BE" w:rsidRPr="001B6F32" w:rsidRDefault="008920BE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7893A772" w14:textId="21B5EA7C" w:rsidR="008920BE" w:rsidRPr="001B6F32" w:rsidRDefault="00D14124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(1)</w:t>
      </w:r>
      <w:r w:rsidRPr="001B6F32">
        <w:rPr>
          <w:sz w:val="24"/>
          <w:szCs w:val="24"/>
          <w:lang w:val="hu-HU"/>
        </w:rPr>
        <w:t xml:space="preserve"> </w:t>
      </w:r>
      <w:r w:rsidR="008920BE" w:rsidRPr="001B6F32">
        <w:rPr>
          <w:sz w:val="24"/>
          <w:szCs w:val="24"/>
          <w:lang w:val="hu-HU"/>
        </w:rPr>
        <w:t>Az önértékelések előkészítése érdekében a minőségbiztosítási felelős évente elkészíti:</w:t>
      </w:r>
    </w:p>
    <w:p w14:paraId="538BCBC8" w14:textId="10BD3241" w:rsidR="00743EE4" w:rsidRPr="001B6F32" w:rsidRDefault="00436E24" w:rsidP="006E01C3">
      <w:pPr>
        <w:pStyle w:val="Listaszerbekezds"/>
        <w:numPr>
          <w:ilvl w:val="2"/>
          <w:numId w:val="1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 xml:space="preserve">az adott időszakban </w:t>
      </w:r>
      <w:r w:rsidR="007C5E98" w:rsidRPr="001B6F32">
        <w:rPr>
          <w:sz w:val="24"/>
          <w:szCs w:val="24"/>
          <w:lang w:val="hu-HU"/>
        </w:rPr>
        <w:t xml:space="preserve">végzett </w:t>
      </w:r>
      <w:r w:rsidRPr="001B6F32">
        <w:rPr>
          <w:sz w:val="24"/>
          <w:szCs w:val="24"/>
          <w:lang w:val="hu-HU"/>
        </w:rPr>
        <w:t>felmérések eredményeinek összegzését</w:t>
      </w:r>
      <w:r w:rsidR="00FE3424" w:rsidRPr="001B6F32">
        <w:rPr>
          <w:sz w:val="24"/>
          <w:szCs w:val="24"/>
          <w:lang w:val="hu-HU"/>
        </w:rPr>
        <w:t>;</w:t>
      </w:r>
    </w:p>
    <w:p w14:paraId="35158BCD" w14:textId="77777777" w:rsidR="00743EE4" w:rsidRPr="001B6F32" w:rsidRDefault="00436E24" w:rsidP="006E01C3">
      <w:pPr>
        <w:pStyle w:val="Listaszerbekezds"/>
        <w:numPr>
          <w:ilvl w:val="2"/>
          <w:numId w:val="1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adott időszakban értékelt mutatószámok vizsgálati eredményeinek összegzését</w:t>
      </w:r>
      <w:r w:rsidR="00FE3424" w:rsidRPr="001B6F32">
        <w:rPr>
          <w:sz w:val="24"/>
          <w:szCs w:val="24"/>
          <w:lang w:val="hu-HU"/>
        </w:rPr>
        <w:t>;</w:t>
      </w:r>
    </w:p>
    <w:p w14:paraId="16A110A4" w14:textId="41C987F1" w:rsidR="00743EE4" w:rsidRPr="001B6F32" w:rsidRDefault="009A2905" w:rsidP="006E01C3">
      <w:pPr>
        <w:pStyle w:val="Listaszerbekezds"/>
        <w:numPr>
          <w:ilvl w:val="2"/>
          <w:numId w:val="1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intézkedési tervek (időszakos) megvalósulásáról szóló beszámolót;</w:t>
      </w:r>
      <w:r w:rsidR="00D14124" w:rsidRPr="001B6F32">
        <w:rPr>
          <w:sz w:val="24"/>
          <w:szCs w:val="24"/>
          <w:lang w:val="hu-HU"/>
        </w:rPr>
        <w:t xml:space="preserve"> </w:t>
      </w:r>
    </w:p>
    <w:p w14:paraId="61587E1C" w14:textId="69EB62B2" w:rsidR="009A2905" w:rsidRPr="001B6F32" w:rsidRDefault="009A2905" w:rsidP="009A2905">
      <w:pPr>
        <w:pStyle w:val="Listaszerbekezds"/>
        <w:numPr>
          <w:ilvl w:val="2"/>
          <w:numId w:val="1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</w:t>
      </w:r>
      <w:r w:rsidR="00FE3424" w:rsidRPr="001B6F32">
        <w:rPr>
          <w:sz w:val="24"/>
          <w:szCs w:val="24"/>
          <w:lang w:val="hu-HU"/>
        </w:rPr>
        <w:t xml:space="preserve"> </w:t>
      </w:r>
      <w:r w:rsidR="008920BE" w:rsidRPr="001B6F32">
        <w:rPr>
          <w:sz w:val="24"/>
          <w:szCs w:val="24"/>
          <w:lang w:val="hu-HU"/>
        </w:rPr>
        <w:t xml:space="preserve">minőségcélok </w:t>
      </w:r>
      <w:proofErr w:type="spellStart"/>
      <w:r w:rsidR="008920BE" w:rsidRPr="001B6F32">
        <w:rPr>
          <w:sz w:val="24"/>
          <w:szCs w:val="24"/>
          <w:lang w:val="hu-HU"/>
        </w:rPr>
        <w:t>teljesülésésnek</w:t>
      </w:r>
      <w:proofErr w:type="spellEnd"/>
      <w:r w:rsidR="008920BE" w:rsidRPr="001B6F32">
        <w:rPr>
          <w:sz w:val="24"/>
          <w:szCs w:val="24"/>
          <w:lang w:val="hu-HU"/>
        </w:rPr>
        <w:t xml:space="preserve"> értékelését</w:t>
      </w:r>
      <w:r w:rsidRPr="001B6F32">
        <w:rPr>
          <w:sz w:val="24"/>
          <w:szCs w:val="24"/>
          <w:lang w:val="hu-HU"/>
        </w:rPr>
        <w:t>;</w:t>
      </w:r>
      <w:r w:rsidR="00A17C0B" w:rsidRPr="001B6F32">
        <w:rPr>
          <w:sz w:val="24"/>
          <w:szCs w:val="24"/>
          <w:lang w:val="hu-HU"/>
        </w:rPr>
        <w:t xml:space="preserve"> valamint</w:t>
      </w:r>
    </w:p>
    <w:p w14:paraId="79082216" w14:textId="77777777" w:rsidR="00D14124" w:rsidRPr="001B6F32" w:rsidRDefault="009A2905" w:rsidP="00D14124">
      <w:pPr>
        <w:pStyle w:val="Listaszerbekezds"/>
        <w:numPr>
          <w:ilvl w:val="2"/>
          <w:numId w:val="13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fejlesztésre vonatkozó javaslatokat</w:t>
      </w:r>
      <w:r w:rsidR="00D14124" w:rsidRPr="001B6F32">
        <w:rPr>
          <w:sz w:val="24"/>
          <w:szCs w:val="24"/>
          <w:lang w:val="hu-HU"/>
        </w:rPr>
        <w:t xml:space="preserve"> </w:t>
      </w:r>
    </w:p>
    <w:p w14:paraId="1E497BAC" w14:textId="0414E41C" w:rsidR="008920BE" w:rsidRPr="001B6F32" w:rsidRDefault="00D14124" w:rsidP="00D14124">
      <w:p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tartalmazó éves minőségbiztosítási beszámolót</w:t>
      </w:r>
      <w:r w:rsidR="00D7514A">
        <w:rPr>
          <w:sz w:val="24"/>
          <w:szCs w:val="24"/>
          <w:lang w:val="hu-HU"/>
        </w:rPr>
        <w:t xml:space="preserve"> az ESG 2015 tématerületei szerinti felépítéssel</w:t>
      </w:r>
      <w:r w:rsidRPr="001B6F32">
        <w:rPr>
          <w:sz w:val="24"/>
          <w:szCs w:val="24"/>
          <w:lang w:val="hu-HU"/>
        </w:rPr>
        <w:t>, amelyet a Minőségbiztosítási Bizottság véleményez, és amelyet a minőségbiztosítási felelős megküld a rektor részére</w:t>
      </w:r>
      <w:r w:rsidR="00F66E4A" w:rsidRPr="001B6F32">
        <w:rPr>
          <w:sz w:val="24"/>
          <w:szCs w:val="24"/>
          <w:lang w:val="hu-HU"/>
        </w:rPr>
        <w:t>.</w:t>
      </w:r>
    </w:p>
    <w:p w14:paraId="2B0380E8" w14:textId="05C08D77" w:rsidR="00D14124" w:rsidRPr="001B6F32" w:rsidRDefault="00D14124" w:rsidP="00D14124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éves minőségbiztosítási beszámolók képezik az alapját az ötévenként esedékes akkreditációs önértékeléseknek.</w:t>
      </w:r>
    </w:p>
    <w:p w14:paraId="46FFD3EA" w14:textId="04C63A97" w:rsidR="00D14124" w:rsidRPr="001B6F32" w:rsidRDefault="00D14124" w:rsidP="00D14124">
      <w:pPr>
        <w:pStyle w:val="Listaszerbekezds"/>
        <w:numPr>
          <w:ilvl w:val="1"/>
          <w:numId w:val="10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Az akkreditációs önértékelések elkészítését a minőségbiztosítási felelős koordinálja. Az önértékelést a Minőségbiztosítási Bizottság véleményének ismeretében a Szenátus hagyja jóvá.</w:t>
      </w:r>
    </w:p>
    <w:p w14:paraId="041A4057" w14:textId="77777777" w:rsidR="008920BE" w:rsidRPr="001B6F32" w:rsidRDefault="008920BE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7E230EB0" w14:textId="77777777" w:rsidR="00EE15BD" w:rsidRPr="001B6F32" w:rsidRDefault="00EE15BD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21F761E9" w14:textId="77777777" w:rsidR="00743EE4" w:rsidRPr="001B6F32" w:rsidRDefault="00436E24" w:rsidP="00CA6A04">
      <w:pPr>
        <w:pStyle w:val="Cmsor2"/>
        <w:keepNext/>
        <w:numPr>
          <w:ilvl w:val="0"/>
          <w:numId w:val="2"/>
        </w:numPr>
        <w:tabs>
          <w:tab w:val="left" w:pos="567"/>
        </w:tabs>
        <w:ind w:left="0" w:right="-6" w:firstLine="0"/>
        <w:jc w:val="center"/>
        <w:rPr>
          <w:rFonts w:ascii="Times New Roman" w:hAnsi="Times New Roman" w:cs="Times New Roman"/>
          <w:lang w:val="hu-HU"/>
        </w:rPr>
      </w:pPr>
      <w:r w:rsidRPr="001B6F32">
        <w:rPr>
          <w:rFonts w:ascii="Times New Roman" w:hAnsi="Times New Roman" w:cs="Times New Roman"/>
          <w:lang w:val="hu-HU"/>
        </w:rPr>
        <w:t>rész</w:t>
      </w:r>
    </w:p>
    <w:p w14:paraId="2A73F7BF" w14:textId="77777777" w:rsidR="00743EE4" w:rsidRPr="001B6F32" w:rsidRDefault="00436E24" w:rsidP="00CA6A04">
      <w:pPr>
        <w:keepNext/>
        <w:ind w:right="-6"/>
        <w:jc w:val="center"/>
        <w:rPr>
          <w:b/>
          <w:sz w:val="24"/>
          <w:szCs w:val="24"/>
          <w:lang w:val="hu-HU"/>
        </w:rPr>
      </w:pPr>
      <w:r w:rsidRPr="001B6F32">
        <w:rPr>
          <w:b/>
          <w:sz w:val="24"/>
          <w:szCs w:val="24"/>
          <w:lang w:val="hu-HU"/>
        </w:rPr>
        <w:t>Záró rendelkezések</w:t>
      </w:r>
    </w:p>
    <w:p w14:paraId="3DF41488" w14:textId="77777777" w:rsidR="00743EE4" w:rsidRPr="001B6F32" w:rsidRDefault="00743EE4" w:rsidP="008C009E">
      <w:pPr>
        <w:tabs>
          <w:tab w:val="left" w:pos="508"/>
        </w:tabs>
        <w:ind w:right="-8"/>
        <w:jc w:val="both"/>
        <w:rPr>
          <w:sz w:val="24"/>
          <w:szCs w:val="24"/>
          <w:lang w:val="hu-HU"/>
        </w:rPr>
      </w:pPr>
    </w:p>
    <w:p w14:paraId="57C47D72" w14:textId="08777221" w:rsidR="00FE3424" w:rsidRPr="001B6F32" w:rsidRDefault="00FE3424" w:rsidP="00DD43B7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  <w:lang w:val="hu-HU"/>
        </w:rPr>
      </w:pPr>
      <w:r w:rsidRPr="001B6F32">
        <w:rPr>
          <w:sz w:val="24"/>
          <w:szCs w:val="24"/>
          <w:lang w:val="hu-HU"/>
        </w:rPr>
        <w:t>A j</w:t>
      </w:r>
      <w:r w:rsidR="00436E24" w:rsidRPr="001B6F32">
        <w:rPr>
          <w:sz w:val="24"/>
          <w:szCs w:val="24"/>
          <w:lang w:val="hu-HU"/>
        </w:rPr>
        <w:t xml:space="preserve">elen szabályzat </w:t>
      </w:r>
      <w:r w:rsidR="001046AC" w:rsidRPr="001B6F32">
        <w:rPr>
          <w:sz w:val="24"/>
          <w:szCs w:val="24"/>
          <w:lang w:val="hu-HU"/>
        </w:rPr>
        <w:t>kihirdetését követő napon</w:t>
      </w:r>
      <w:r w:rsidR="00436E24" w:rsidRPr="001B6F32">
        <w:rPr>
          <w:sz w:val="24"/>
          <w:szCs w:val="24"/>
          <w:lang w:val="hu-HU"/>
        </w:rPr>
        <w:t xml:space="preserve"> lép hatályba.</w:t>
      </w:r>
    </w:p>
    <w:p w14:paraId="560F344C" w14:textId="268007FC" w:rsidR="0002353A" w:rsidRPr="00CC3BF8" w:rsidRDefault="0002353A" w:rsidP="00CC3BF8">
      <w:pPr>
        <w:tabs>
          <w:tab w:val="left" w:pos="284"/>
        </w:tabs>
        <w:jc w:val="both"/>
        <w:rPr>
          <w:sz w:val="24"/>
          <w:lang w:val="hu-HU"/>
        </w:rPr>
      </w:pPr>
      <w:r w:rsidRPr="0002353A"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1E163" wp14:editId="745DDDD0">
                <wp:simplePos x="0" y="0"/>
                <wp:positionH relativeFrom="margin">
                  <wp:align>center</wp:align>
                </wp:positionH>
                <wp:positionV relativeFrom="paragraph">
                  <wp:posOffset>788379</wp:posOffset>
                </wp:positionV>
                <wp:extent cx="5848350" cy="2051050"/>
                <wp:effectExtent l="0" t="0" r="0" b="63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C260" w14:textId="09AB4420" w:rsidR="006E01C3" w:rsidRPr="0002353A" w:rsidRDefault="006E01C3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02353A">
                              <w:rPr>
                                <w:b/>
                                <w:sz w:val="24"/>
                              </w:rPr>
                              <w:t>Elfogadási</w:t>
                            </w:r>
                            <w:proofErr w:type="spellEnd"/>
                            <w:r w:rsidRPr="0002353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2353A">
                              <w:rPr>
                                <w:b/>
                                <w:sz w:val="24"/>
                              </w:rPr>
                              <w:t>záradék</w:t>
                            </w:r>
                            <w:proofErr w:type="spellEnd"/>
                            <w:r w:rsidRPr="0002353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A6124A5" w14:textId="47C34F68" w:rsidR="006E01C3" w:rsidRPr="006269C4" w:rsidRDefault="006E01C3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r w:rsidRPr="006269C4">
                              <w:rPr>
                                <w:spacing w:val="-3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 w:rsidRPr="006269C4">
                              <w:rPr>
                                <w:spacing w:val="-3"/>
                                <w:sz w:val="24"/>
                              </w:rPr>
                              <w:t>jelen</w:t>
                            </w:r>
                            <w:proofErr w:type="spellEnd"/>
                            <w:r w:rsidRPr="006269C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269C4">
                              <w:rPr>
                                <w:spacing w:val="-3"/>
                                <w:sz w:val="24"/>
                              </w:rPr>
                              <w:t>szabályzatot</w:t>
                            </w:r>
                            <w:proofErr w:type="spellEnd"/>
                            <w:r w:rsidRPr="006269C4">
                              <w:rPr>
                                <w:spacing w:val="-3"/>
                                <w:sz w:val="24"/>
                              </w:rPr>
                              <w:t xml:space="preserve"> a</w:t>
                            </w:r>
                            <w:r w:rsidR="00CC3BF8">
                              <w:rPr>
                                <w:spacing w:val="-3"/>
                                <w:sz w:val="24"/>
                              </w:rPr>
                              <w:t xml:space="preserve">z Egri Hittudományi </w:t>
                            </w:r>
                            <w:proofErr w:type="spellStart"/>
                            <w:r w:rsidR="00CC3BF8">
                              <w:rPr>
                                <w:spacing w:val="-3"/>
                                <w:sz w:val="24"/>
                              </w:rPr>
                              <w:t>Főiskola</w:t>
                            </w:r>
                            <w:proofErr w:type="spellEnd"/>
                            <w:r w:rsidR="00CC3BF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C3BF8">
                              <w:rPr>
                                <w:spacing w:val="-3"/>
                                <w:sz w:val="24"/>
                              </w:rPr>
                              <w:t>Szenátus</w:t>
                            </w:r>
                            <w:r w:rsidRPr="006269C4">
                              <w:rPr>
                                <w:spacing w:val="-3"/>
                                <w:sz w:val="24"/>
                              </w:rPr>
                              <w:t>a</w:t>
                            </w:r>
                            <w:proofErr w:type="spellEnd"/>
                            <w:r w:rsidRPr="006269C4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8911A9">
                              <w:rPr>
                                <w:spacing w:val="-3"/>
                                <w:sz w:val="24"/>
                              </w:rPr>
                              <w:t>5</w:t>
                            </w:r>
                            <w:r w:rsidR="006A0421">
                              <w:rPr>
                                <w:spacing w:val="-3"/>
                                <w:sz w:val="24"/>
                              </w:rPr>
                              <w:t>5</w:t>
                            </w:r>
                            <w:r w:rsidR="008911A9">
                              <w:rPr>
                                <w:spacing w:val="-3"/>
                                <w:sz w:val="24"/>
                              </w:rPr>
                              <w:t>/202</w:t>
                            </w:r>
                            <w:r w:rsidR="006A0421">
                              <w:rPr>
                                <w:spacing w:val="-3"/>
                                <w:sz w:val="24"/>
                              </w:rPr>
                              <w:t>1</w:t>
                            </w:r>
                            <w:r w:rsidRPr="006269C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269C4">
                              <w:rPr>
                                <w:sz w:val="24"/>
                              </w:rPr>
                              <w:t>számú</w:t>
                            </w:r>
                            <w:proofErr w:type="spellEnd"/>
                            <w:r w:rsidRPr="006269C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269C4">
                              <w:rPr>
                                <w:sz w:val="24"/>
                              </w:rPr>
                              <w:t>határozatával</w:t>
                            </w:r>
                            <w:proofErr w:type="spellEnd"/>
                            <w:r w:rsidRPr="006269C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269C4">
                              <w:rPr>
                                <w:sz w:val="24"/>
                              </w:rPr>
                              <w:t>elfogadta</w:t>
                            </w:r>
                            <w:proofErr w:type="spellEnd"/>
                            <w:r w:rsidRPr="006269C4">
                              <w:rPr>
                                <w:sz w:val="24"/>
                              </w:rPr>
                              <w:t>.</w:t>
                            </w:r>
                            <w:r w:rsidR="003B58A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58AC">
                              <w:rPr>
                                <w:sz w:val="24"/>
                              </w:rPr>
                              <w:t>Hatályba</w:t>
                            </w:r>
                            <w:proofErr w:type="spellEnd"/>
                            <w:r w:rsidR="003B58A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58AC">
                              <w:rPr>
                                <w:sz w:val="24"/>
                              </w:rPr>
                              <w:t>lép</w:t>
                            </w:r>
                            <w:proofErr w:type="spellEnd"/>
                            <w:r w:rsidR="003B58AC">
                              <w:rPr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="003B58AC">
                              <w:rPr>
                                <w:sz w:val="24"/>
                              </w:rPr>
                              <w:t>kihirdetését</w:t>
                            </w:r>
                            <w:proofErr w:type="spellEnd"/>
                            <w:r w:rsidR="003B58A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58AC">
                              <w:rPr>
                                <w:sz w:val="24"/>
                              </w:rPr>
                              <w:t>követő</w:t>
                            </w:r>
                            <w:proofErr w:type="spellEnd"/>
                            <w:r w:rsidR="003B58A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58AC">
                              <w:rPr>
                                <w:sz w:val="24"/>
                              </w:rPr>
                              <w:t>napon</w:t>
                            </w:r>
                            <w:proofErr w:type="spellEnd"/>
                            <w:r w:rsidR="003B58AC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05D48F5" w14:textId="506884FE" w:rsidR="006E01C3" w:rsidRPr="006269C4" w:rsidRDefault="006E01C3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7B07D761" w14:textId="6E525294" w:rsidR="006E01C3" w:rsidRPr="0002353A" w:rsidRDefault="00CC3BF8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Kelt</w:t>
                            </w:r>
                            <w:proofErr w:type="spellEnd"/>
                            <w:r w:rsidR="008911A9">
                              <w:rPr>
                                <w:sz w:val="24"/>
                              </w:rPr>
                              <w:t xml:space="preserve"> Eger</w:t>
                            </w:r>
                            <w:r>
                              <w:rPr>
                                <w:sz w:val="24"/>
                              </w:rPr>
                              <w:t>, 20</w:t>
                            </w:r>
                            <w:r w:rsidR="008911A9">
                              <w:rPr>
                                <w:sz w:val="24"/>
                              </w:rPr>
                              <w:t>2</w:t>
                            </w:r>
                            <w:r w:rsidR="006A0421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="006A0421">
                              <w:rPr>
                                <w:sz w:val="24"/>
                              </w:rPr>
                              <w:t>december</w:t>
                            </w:r>
                            <w:proofErr w:type="spellEnd"/>
                            <w:r w:rsidR="006A0421">
                              <w:rPr>
                                <w:sz w:val="24"/>
                              </w:rPr>
                              <w:t xml:space="preserve"> 15.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napjá</w:t>
                            </w:r>
                            <w:r w:rsidR="006E01C3" w:rsidRPr="006269C4">
                              <w:rPr>
                                <w:sz w:val="24"/>
                              </w:rPr>
                              <w:t>n</w:t>
                            </w:r>
                            <w:proofErr w:type="spellEnd"/>
                            <w:r w:rsidR="006E01C3" w:rsidRPr="006269C4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56CF33FB" w14:textId="39410155" w:rsidR="006E01C3" w:rsidRPr="0002353A" w:rsidRDefault="006E01C3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0DDCDE24" w14:textId="77777777" w:rsidR="006E01C3" w:rsidRPr="0002353A" w:rsidRDefault="006E01C3" w:rsidP="00CC3BF8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1E4426B4" w14:textId="57783CA9" w:rsidR="006E01C3" w:rsidRPr="006A0421" w:rsidRDefault="006E01C3" w:rsidP="00CC3BF8">
                            <w:pPr>
                              <w:ind w:left="4536"/>
                              <w:jc w:val="center"/>
                              <w:rPr>
                                <w:sz w:val="24"/>
                                <w:lang w:val="de-DE"/>
                              </w:rPr>
                            </w:pPr>
                            <w:r w:rsidRPr="006A0421">
                              <w:rPr>
                                <w:sz w:val="24"/>
                                <w:lang w:val="de-DE"/>
                              </w:rPr>
                              <w:t xml:space="preserve">Dr. </w:t>
                            </w:r>
                            <w:r w:rsidR="00CC3BF8" w:rsidRPr="006A0421">
                              <w:rPr>
                                <w:sz w:val="24"/>
                                <w:lang w:val="de-DE"/>
                              </w:rPr>
                              <w:t>Dolhai Lajos</w:t>
                            </w:r>
                            <w:r w:rsidR="003B58AC" w:rsidRPr="006A0421">
                              <w:rPr>
                                <w:sz w:val="24"/>
                                <w:lang w:val="de-DE"/>
                              </w:rPr>
                              <w:t xml:space="preserve"> s. k.</w:t>
                            </w:r>
                          </w:p>
                          <w:p w14:paraId="7334034A" w14:textId="32CD3011" w:rsidR="006E01C3" w:rsidRPr="006A0421" w:rsidRDefault="006E01C3" w:rsidP="00CC3BF8">
                            <w:pPr>
                              <w:ind w:left="4536"/>
                              <w:jc w:val="center"/>
                              <w:rPr>
                                <w:sz w:val="24"/>
                                <w:lang w:val="de-DE"/>
                              </w:rPr>
                            </w:pPr>
                            <w:proofErr w:type="spellStart"/>
                            <w:r w:rsidRPr="006A0421">
                              <w:rPr>
                                <w:sz w:val="24"/>
                                <w:lang w:val="de-DE"/>
                              </w:rPr>
                              <w:t>rektor</w:t>
                            </w:r>
                            <w:proofErr w:type="spellEnd"/>
                          </w:p>
                          <w:p w14:paraId="462EA0E1" w14:textId="7B572DCA" w:rsidR="006E01C3" w:rsidRPr="0002353A" w:rsidRDefault="00CC3BF8" w:rsidP="00CC3BF8">
                            <w:pPr>
                              <w:ind w:left="45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="006E01C3" w:rsidRPr="0002353A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Szenátus</w:t>
                            </w:r>
                            <w:proofErr w:type="spellEnd"/>
                            <w:r w:rsidR="006E01C3" w:rsidRPr="0002353A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E01C3" w:rsidRPr="0002353A">
                              <w:rPr>
                                <w:sz w:val="24"/>
                              </w:rPr>
                              <w:t>elnöke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1E16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62.1pt;width:460.5pt;height:16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UGDAIAAPc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" stroked="f">
                <v:textbox>
                  <w:txbxContent>
                    <w:p w14:paraId="721FC260" w14:textId="09AB4420" w:rsidR="006E01C3" w:rsidRPr="0002353A" w:rsidRDefault="006E01C3" w:rsidP="00CC3BF8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24"/>
                        </w:rPr>
                      </w:pPr>
                      <w:proofErr w:type="spellStart"/>
                      <w:r w:rsidRPr="0002353A">
                        <w:rPr>
                          <w:b/>
                          <w:sz w:val="24"/>
                        </w:rPr>
                        <w:t>Elfogadási</w:t>
                      </w:r>
                      <w:proofErr w:type="spellEnd"/>
                      <w:r w:rsidRPr="0002353A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2353A">
                        <w:rPr>
                          <w:b/>
                          <w:sz w:val="24"/>
                        </w:rPr>
                        <w:t>záradék</w:t>
                      </w:r>
                      <w:proofErr w:type="spellEnd"/>
                      <w:r w:rsidRPr="0002353A">
                        <w:rPr>
                          <w:b/>
                          <w:sz w:val="24"/>
                        </w:rPr>
                        <w:t>:</w:t>
                      </w:r>
                    </w:p>
                    <w:p w14:paraId="0A6124A5" w14:textId="47C34F68" w:rsidR="006E01C3" w:rsidRPr="006269C4" w:rsidRDefault="006E01C3" w:rsidP="00CC3BF8">
                      <w:pPr>
                        <w:pBdr>
                          <w:top w:val="single" w:sz="4" w:space="1" w:color="auto"/>
                        </w:pBdr>
                        <w:rPr>
                          <w:sz w:val="24"/>
                        </w:rPr>
                      </w:pPr>
                      <w:r w:rsidRPr="006269C4">
                        <w:rPr>
                          <w:spacing w:val="-3"/>
                          <w:sz w:val="24"/>
                        </w:rPr>
                        <w:t xml:space="preserve">A </w:t>
                      </w:r>
                      <w:proofErr w:type="spellStart"/>
                      <w:r w:rsidRPr="006269C4">
                        <w:rPr>
                          <w:spacing w:val="-3"/>
                          <w:sz w:val="24"/>
                        </w:rPr>
                        <w:t>jelen</w:t>
                      </w:r>
                      <w:proofErr w:type="spellEnd"/>
                      <w:r w:rsidRPr="006269C4">
                        <w:rPr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Pr="006269C4">
                        <w:rPr>
                          <w:spacing w:val="-3"/>
                          <w:sz w:val="24"/>
                        </w:rPr>
                        <w:t>szabályzatot</w:t>
                      </w:r>
                      <w:proofErr w:type="spellEnd"/>
                      <w:r w:rsidRPr="006269C4">
                        <w:rPr>
                          <w:spacing w:val="-3"/>
                          <w:sz w:val="24"/>
                        </w:rPr>
                        <w:t xml:space="preserve"> a</w:t>
                      </w:r>
                      <w:r w:rsidR="00CC3BF8">
                        <w:rPr>
                          <w:spacing w:val="-3"/>
                          <w:sz w:val="24"/>
                        </w:rPr>
                        <w:t xml:space="preserve">z Egri Hittudományi </w:t>
                      </w:r>
                      <w:proofErr w:type="spellStart"/>
                      <w:r w:rsidR="00CC3BF8">
                        <w:rPr>
                          <w:spacing w:val="-3"/>
                          <w:sz w:val="24"/>
                        </w:rPr>
                        <w:t>Főiskola</w:t>
                      </w:r>
                      <w:proofErr w:type="spellEnd"/>
                      <w:r w:rsidR="00CC3BF8">
                        <w:rPr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CC3BF8">
                        <w:rPr>
                          <w:spacing w:val="-3"/>
                          <w:sz w:val="24"/>
                        </w:rPr>
                        <w:t>Szenátus</w:t>
                      </w:r>
                      <w:r w:rsidRPr="006269C4">
                        <w:rPr>
                          <w:spacing w:val="-3"/>
                          <w:sz w:val="24"/>
                        </w:rPr>
                        <w:t>a</w:t>
                      </w:r>
                      <w:proofErr w:type="spellEnd"/>
                      <w:r w:rsidRPr="006269C4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8911A9">
                        <w:rPr>
                          <w:spacing w:val="-3"/>
                          <w:sz w:val="24"/>
                        </w:rPr>
                        <w:t>5</w:t>
                      </w:r>
                      <w:r w:rsidR="006A0421">
                        <w:rPr>
                          <w:spacing w:val="-3"/>
                          <w:sz w:val="24"/>
                        </w:rPr>
                        <w:t>5</w:t>
                      </w:r>
                      <w:r w:rsidR="008911A9">
                        <w:rPr>
                          <w:spacing w:val="-3"/>
                          <w:sz w:val="24"/>
                        </w:rPr>
                        <w:t>/202</w:t>
                      </w:r>
                      <w:r w:rsidR="006A0421">
                        <w:rPr>
                          <w:spacing w:val="-3"/>
                          <w:sz w:val="24"/>
                        </w:rPr>
                        <w:t>1</w:t>
                      </w:r>
                      <w:r w:rsidRPr="006269C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6269C4">
                        <w:rPr>
                          <w:sz w:val="24"/>
                        </w:rPr>
                        <w:t>számú</w:t>
                      </w:r>
                      <w:proofErr w:type="spellEnd"/>
                      <w:r w:rsidRPr="006269C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6269C4">
                        <w:rPr>
                          <w:sz w:val="24"/>
                        </w:rPr>
                        <w:t>határozatával</w:t>
                      </w:r>
                      <w:proofErr w:type="spellEnd"/>
                      <w:r w:rsidRPr="006269C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6269C4">
                        <w:rPr>
                          <w:sz w:val="24"/>
                        </w:rPr>
                        <w:t>elfogadta</w:t>
                      </w:r>
                      <w:proofErr w:type="spellEnd"/>
                      <w:r w:rsidRPr="006269C4">
                        <w:rPr>
                          <w:sz w:val="24"/>
                        </w:rPr>
                        <w:t>.</w:t>
                      </w:r>
                      <w:r w:rsidR="003B58A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3B58AC">
                        <w:rPr>
                          <w:sz w:val="24"/>
                        </w:rPr>
                        <w:t>Hatályba</w:t>
                      </w:r>
                      <w:proofErr w:type="spellEnd"/>
                      <w:r w:rsidR="003B58A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3B58AC">
                        <w:rPr>
                          <w:sz w:val="24"/>
                        </w:rPr>
                        <w:t>lép</w:t>
                      </w:r>
                      <w:proofErr w:type="spellEnd"/>
                      <w:r w:rsidR="003B58AC">
                        <w:rPr>
                          <w:sz w:val="24"/>
                        </w:rPr>
                        <w:t xml:space="preserve"> a </w:t>
                      </w:r>
                      <w:proofErr w:type="spellStart"/>
                      <w:r w:rsidR="003B58AC">
                        <w:rPr>
                          <w:sz w:val="24"/>
                        </w:rPr>
                        <w:t>kihirdetését</w:t>
                      </w:r>
                      <w:proofErr w:type="spellEnd"/>
                      <w:r w:rsidR="003B58A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3B58AC">
                        <w:rPr>
                          <w:sz w:val="24"/>
                        </w:rPr>
                        <w:t>követő</w:t>
                      </w:r>
                      <w:proofErr w:type="spellEnd"/>
                      <w:r w:rsidR="003B58A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3B58AC">
                        <w:rPr>
                          <w:sz w:val="24"/>
                        </w:rPr>
                        <w:t>napon</w:t>
                      </w:r>
                      <w:proofErr w:type="spellEnd"/>
                      <w:r w:rsidR="003B58AC">
                        <w:rPr>
                          <w:sz w:val="24"/>
                        </w:rPr>
                        <w:t>.</w:t>
                      </w:r>
                    </w:p>
                    <w:p w14:paraId="405D48F5" w14:textId="506884FE" w:rsidR="006E01C3" w:rsidRPr="006269C4" w:rsidRDefault="006E01C3" w:rsidP="00CC3BF8">
                      <w:pPr>
                        <w:pBdr>
                          <w:top w:val="single" w:sz="4" w:space="1" w:color="auto"/>
                        </w:pBdr>
                        <w:rPr>
                          <w:sz w:val="24"/>
                        </w:rPr>
                      </w:pPr>
                    </w:p>
                    <w:p w14:paraId="7B07D761" w14:textId="6E525294" w:rsidR="006E01C3" w:rsidRPr="0002353A" w:rsidRDefault="00CC3BF8" w:rsidP="00CC3BF8">
                      <w:pPr>
                        <w:pBdr>
                          <w:top w:val="single" w:sz="4" w:space="1" w:color="auto"/>
                        </w:pBd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Kelt</w:t>
                      </w:r>
                      <w:proofErr w:type="spellEnd"/>
                      <w:r w:rsidR="008911A9">
                        <w:rPr>
                          <w:sz w:val="24"/>
                        </w:rPr>
                        <w:t xml:space="preserve"> Eger</w:t>
                      </w:r>
                      <w:r>
                        <w:rPr>
                          <w:sz w:val="24"/>
                        </w:rPr>
                        <w:t>, 20</w:t>
                      </w:r>
                      <w:r w:rsidR="008911A9">
                        <w:rPr>
                          <w:sz w:val="24"/>
                        </w:rPr>
                        <w:t>2</w:t>
                      </w:r>
                      <w:r w:rsidR="006A0421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proofErr w:type="spellStart"/>
                      <w:r w:rsidR="006A0421">
                        <w:rPr>
                          <w:sz w:val="24"/>
                        </w:rPr>
                        <w:t>december</w:t>
                      </w:r>
                      <w:proofErr w:type="spellEnd"/>
                      <w:r w:rsidR="006A0421">
                        <w:rPr>
                          <w:sz w:val="24"/>
                        </w:rPr>
                        <w:t xml:space="preserve"> 15. </w:t>
                      </w:r>
                      <w:proofErr w:type="spellStart"/>
                      <w:r>
                        <w:rPr>
                          <w:sz w:val="24"/>
                        </w:rPr>
                        <w:t>napjá</w:t>
                      </w:r>
                      <w:r w:rsidR="006E01C3" w:rsidRPr="006269C4">
                        <w:rPr>
                          <w:sz w:val="24"/>
                        </w:rPr>
                        <w:t>n</w:t>
                      </w:r>
                      <w:proofErr w:type="spellEnd"/>
                      <w:r w:rsidR="006E01C3" w:rsidRPr="006269C4">
                        <w:rPr>
                          <w:sz w:val="24"/>
                        </w:rPr>
                        <w:t>.</w:t>
                      </w:r>
                    </w:p>
                    <w:p w14:paraId="56CF33FB" w14:textId="39410155" w:rsidR="006E01C3" w:rsidRPr="0002353A" w:rsidRDefault="006E01C3" w:rsidP="00CC3BF8">
                      <w:pPr>
                        <w:pBdr>
                          <w:top w:val="single" w:sz="4" w:space="1" w:color="auto"/>
                        </w:pBdr>
                        <w:rPr>
                          <w:sz w:val="24"/>
                        </w:rPr>
                      </w:pPr>
                    </w:p>
                    <w:p w14:paraId="0DDCDE24" w14:textId="77777777" w:rsidR="006E01C3" w:rsidRPr="0002353A" w:rsidRDefault="006E01C3" w:rsidP="00CC3BF8">
                      <w:pPr>
                        <w:pBdr>
                          <w:top w:val="single" w:sz="4" w:space="1" w:color="auto"/>
                        </w:pBdr>
                        <w:rPr>
                          <w:sz w:val="24"/>
                        </w:rPr>
                      </w:pPr>
                    </w:p>
                    <w:p w14:paraId="1E4426B4" w14:textId="57783CA9" w:rsidR="006E01C3" w:rsidRPr="006A0421" w:rsidRDefault="006E01C3" w:rsidP="00CC3BF8">
                      <w:pPr>
                        <w:ind w:left="4536"/>
                        <w:jc w:val="center"/>
                        <w:rPr>
                          <w:sz w:val="24"/>
                          <w:lang w:val="de-DE"/>
                        </w:rPr>
                      </w:pPr>
                      <w:r w:rsidRPr="006A0421">
                        <w:rPr>
                          <w:sz w:val="24"/>
                          <w:lang w:val="de-DE"/>
                        </w:rPr>
                        <w:t xml:space="preserve">Dr. </w:t>
                      </w:r>
                      <w:r w:rsidR="00CC3BF8" w:rsidRPr="006A0421">
                        <w:rPr>
                          <w:sz w:val="24"/>
                          <w:lang w:val="de-DE"/>
                        </w:rPr>
                        <w:t>Dolhai Lajos</w:t>
                      </w:r>
                      <w:r w:rsidR="003B58AC" w:rsidRPr="006A0421">
                        <w:rPr>
                          <w:sz w:val="24"/>
                          <w:lang w:val="de-DE"/>
                        </w:rPr>
                        <w:t xml:space="preserve"> s. k.</w:t>
                      </w:r>
                    </w:p>
                    <w:p w14:paraId="7334034A" w14:textId="32CD3011" w:rsidR="006E01C3" w:rsidRPr="006A0421" w:rsidRDefault="006E01C3" w:rsidP="00CC3BF8">
                      <w:pPr>
                        <w:ind w:left="4536"/>
                        <w:jc w:val="center"/>
                        <w:rPr>
                          <w:sz w:val="24"/>
                          <w:lang w:val="de-DE"/>
                        </w:rPr>
                      </w:pPr>
                      <w:proofErr w:type="spellStart"/>
                      <w:r w:rsidRPr="006A0421">
                        <w:rPr>
                          <w:sz w:val="24"/>
                          <w:lang w:val="de-DE"/>
                        </w:rPr>
                        <w:t>rektor</w:t>
                      </w:r>
                      <w:proofErr w:type="spellEnd"/>
                    </w:p>
                    <w:p w14:paraId="462EA0E1" w14:textId="7B572DCA" w:rsidR="006E01C3" w:rsidRPr="0002353A" w:rsidRDefault="00CC3BF8" w:rsidP="00CC3BF8">
                      <w:pPr>
                        <w:ind w:left="453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 w:rsidR="006E01C3" w:rsidRPr="0002353A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Szenátus</w:t>
                      </w:r>
                      <w:proofErr w:type="spellEnd"/>
                      <w:r w:rsidR="006E01C3" w:rsidRPr="0002353A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6E01C3" w:rsidRPr="0002353A">
                        <w:rPr>
                          <w:sz w:val="24"/>
                        </w:rPr>
                        <w:t>elnöke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2353A" w:rsidRPr="00CC3BF8" w:rsidSect="009D6B86">
      <w:pgSz w:w="11900" w:h="16840" w:code="9"/>
      <w:pgMar w:top="1418" w:right="1418" w:bottom="1418" w:left="1418" w:header="567" w:footer="113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10A5" w14:textId="77777777" w:rsidR="00855798" w:rsidRDefault="00855798">
      <w:r>
        <w:separator/>
      </w:r>
    </w:p>
  </w:endnote>
  <w:endnote w:type="continuationSeparator" w:id="0">
    <w:p w14:paraId="306AC25D" w14:textId="77777777" w:rsidR="00855798" w:rsidRDefault="0085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FA76" w14:textId="05071F1C" w:rsidR="006E01C3" w:rsidRDefault="006E01C3">
    <w:pPr>
      <w:pStyle w:val="Szvegtrzs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5392" w14:textId="77777777" w:rsidR="00855798" w:rsidRDefault="00855798">
      <w:r>
        <w:separator/>
      </w:r>
    </w:p>
  </w:footnote>
  <w:footnote w:type="continuationSeparator" w:id="0">
    <w:p w14:paraId="5CD20415" w14:textId="77777777" w:rsidR="00855798" w:rsidRDefault="0085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B365" w14:textId="317E6860" w:rsidR="009D6B86" w:rsidRDefault="009D6B86" w:rsidP="009D6B8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FE0"/>
    <w:multiLevelType w:val="multilevel"/>
    <w:tmpl w:val="B338FF3A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" w15:restartNumberingAfterBreak="0">
    <w:nsid w:val="0B6D04E9"/>
    <w:multiLevelType w:val="multilevel"/>
    <w:tmpl w:val="D2C2DF8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2" w15:restartNumberingAfterBreak="0">
    <w:nsid w:val="0CD91C4D"/>
    <w:multiLevelType w:val="multilevel"/>
    <w:tmpl w:val="5F28E5C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3" w15:restartNumberingAfterBreak="0">
    <w:nsid w:val="11006F46"/>
    <w:multiLevelType w:val="multilevel"/>
    <w:tmpl w:val="66B000EE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29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4" w15:restartNumberingAfterBreak="0">
    <w:nsid w:val="13485858"/>
    <w:multiLevelType w:val="multilevel"/>
    <w:tmpl w:val="D78E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F6498E"/>
    <w:multiLevelType w:val="multilevel"/>
    <w:tmpl w:val="6E3098F8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6" w15:restartNumberingAfterBreak="0">
    <w:nsid w:val="1E19501E"/>
    <w:multiLevelType w:val="multilevel"/>
    <w:tmpl w:val="7C1CCD84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7" w15:restartNumberingAfterBreak="0">
    <w:nsid w:val="1FDB3A89"/>
    <w:multiLevelType w:val="hybridMultilevel"/>
    <w:tmpl w:val="5810E450"/>
    <w:lvl w:ilvl="0" w:tplc="6D5025E0">
      <w:start w:val="1"/>
      <w:numFmt w:val="upperRoman"/>
      <w:suff w:val="space"/>
      <w:lvlText w:val="%1."/>
      <w:lvlJc w:val="left"/>
      <w:pPr>
        <w:ind w:left="460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7DC7EF4">
      <w:numFmt w:val="bullet"/>
      <w:lvlText w:val="•"/>
      <w:lvlJc w:val="left"/>
      <w:pPr>
        <w:ind w:left="4008" w:hanging="214"/>
      </w:pPr>
      <w:rPr>
        <w:rFonts w:hint="default"/>
      </w:rPr>
    </w:lvl>
    <w:lvl w:ilvl="2" w:tplc="C136DD92">
      <w:numFmt w:val="bullet"/>
      <w:lvlText w:val="•"/>
      <w:lvlJc w:val="left"/>
      <w:pPr>
        <w:ind w:left="4596" w:hanging="214"/>
      </w:pPr>
      <w:rPr>
        <w:rFonts w:hint="default"/>
      </w:rPr>
    </w:lvl>
    <w:lvl w:ilvl="3" w:tplc="BF9EA514">
      <w:numFmt w:val="bullet"/>
      <w:lvlText w:val="•"/>
      <w:lvlJc w:val="left"/>
      <w:pPr>
        <w:ind w:left="5184" w:hanging="214"/>
      </w:pPr>
      <w:rPr>
        <w:rFonts w:hint="default"/>
      </w:rPr>
    </w:lvl>
    <w:lvl w:ilvl="4" w:tplc="67545E24">
      <w:numFmt w:val="bullet"/>
      <w:lvlText w:val="•"/>
      <w:lvlJc w:val="left"/>
      <w:pPr>
        <w:ind w:left="5772" w:hanging="214"/>
      </w:pPr>
      <w:rPr>
        <w:rFonts w:hint="default"/>
      </w:rPr>
    </w:lvl>
    <w:lvl w:ilvl="5" w:tplc="0B9C9A08">
      <w:numFmt w:val="bullet"/>
      <w:lvlText w:val="•"/>
      <w:lvlJc w:val="left"/>
      <w:pPr>
        <w:ind w:left="6360" w:hanging="214"/>
      </w:pPr>
      <w:rPr>
        <w:rFonts w:hint="default"/>
      </w:rPr>
    </w:lvl>
    <w:lvl w:ilvl="6" w:tplc="D49264D8">
      <w:numFmt w:val="bullet"/>
      <w:lvlText w:val="•"/>
      <w:lvlJc w:val="left"/>
      <w:pPr>
        <w:ind w:left="6948" w:hanging="214"/>
      </w:pPr>
      <w:rPr>
        <w:rFonts w:hint="default"/>
      </w:rPr>
    </w:lvl>
    <w:lvl w:ilvl="7" w:tplc="2938AEE8">
      <w:numFmt w:val="bullet"/>
      <w:lvlText w:val="•"/>
      <w:lvlJc w:val="left"/>
      <w:pPr>
        <w:ind w:left="7536" w:hanging="214"/>
      </w:pPr>
      <w:rPr>
        <w:rFonts w:hint="default"/>
      </w:rPr>
    </w:lvl>
    <w:lvl w:ilvl="8" w:tplc="819EEF96">
      <w:numFmt w:val="bullet"/>
      <w:lvlText w:val="•"/>
      <w:lvlJc w:val="left"/>
      <w:pPr>
        <w:ind w:left="8124" w:hanging="214"/>
      </w:pPr>
      <w:rPr>
        <w:rFonts w:hint="default"/>
      </w:rPr>
    </w:lvl>
  </w:abstractNum>
  <w:abstractNum w:abstractNumId="8" w15:restartNumberingAfterBreak="0">
    <w:nsid w:val="22ED1510"/>
    <w:multiLevelType w:val="multilevel"/>
    <w:tmpl w:val="85D84CF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9" w15:restartNumberingAfterBreak="0">
    <w:nsid w:val="24050DCE"/>
    <w:multiLevelType w:val="multilevel"/>
    <w:tmpl w:val="66B000EE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29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0" w15:restartNumberingAfterBreak="0">
    <w:nsid w:val="2D9615CA"/>
    <w:multiLevelType w:val="multilevel"/>
    <w:tmpl w:val="5F28E5C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1" w15:restartNumberingAfterBreak="0">
    <w:nsid w:val="32E8389C"/>
    <w:multiLevelType w:val="multilevel"/>
    <w:tmpl w:val="A8007B3A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2" w15:restartNumberingAfterBreak="0">
    <w:nsid w:val="35B94734"/>
    <w:multiLevelType w:val="multilevel"/>
    <w:tmpl w:val="6E0664AC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3" w15:restartNumberingAfterBreak="0">
    <w:nsid w:val="38583611"/>
    <w:multiLevelType w:val="multilevel"/>
    <w:tmpl w:val="1B145516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4" w15:restartNumberingAfterBreak="0">
    <w:nsid w:val="3E057944"/>
    <w:multiLevelType w:val="multilevel"/>
    <w:tmpl w:val="C09A67EA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5" w15:restartNumberingAfterBreak="0">
    <w:nsid w:val="3FDC0E44"/>
    <w:multiLevelType w:val="multilevel"/>
    <w:tmpl w:val="5F28E5C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6" w15:restartNumberingAfterBreak="0">
    <w:nsid w:val="42533045"/>
    <w:multiLevelType w:val="multilevel"/>
    <w:tmpl w:val="55BA2696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7" w15:restartNumberingAfterBreak="0">
    <w:nsid w:val="51B54D14"/>
    <w:multiLevelType w:val="multilevel"/>
    <w:tmpl w:val="5F28E5C0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8" w15:restartNumberingAfterBreak="0">
    <w:nsid w:val="58307525"/>
    <w:multiLevelType w:val="multilevel"/>
    <w:tmpl w:val="66B000EE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29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9" w15:restartNumberingAfterBreak="0">
    <w:nsid w:val="63FD3046"/>
    <w:multiLevelType w:val="multilevel"/>
    <w:tmpl w:val="8C54FB80"/>
    <w:lvl w:ilvl="0">
      <w:start w:val="1"/>
      <w:numFmt w:val="upperRoman"/>
      <w:suff w:val="nothing"/>
      <w:lvlText w:val="%1. könyv"/>
      <w:lvlJc w:val="center"/>
      <w:pPr>
        <w:ind w:left="0" w:firstLine="107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40"/>
        <w:szCs w:val="40"/>
        <w:vertAlign w:val="baseline"/>
      </w:rPr>
    </w:lvl>
    <w:lvl w:ilvl="1">
      <w:start w:val="1"/>
      <w:numFmt w:val="upperRoman"/>
      <w:suff w:val="nothing"/>
      <w:lvlText w:val="%2. rész"/>
      <w:lvlJc w:val="center"/>
      <w:pPr>
        <w:ind w:left="0" w:firstLine="51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2">
      <w:start w:val="1"/>
      <w:numFmt w:val="decimal"/>
      <w:lvlRestart w:val="0"/>
      <w:suff w:val="nothing"/>
      <w:lvlText w:val="%3. fejezet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caps w:val="0"/>
        <w:strike w:val="0"/>
        <w:sz w:val="32"/>
        <w:szCs w:val="32"/>
      </w:rPr>
    </w:lvl>
    <w:lvl w:ilvl="3">
      <w:start w:val="1"/>
      <w:numFmt w:val="decimal"/>
      <w:lvlRestart w:val="0"/>
      <w:suff w:val="space"/>
      <w:lvlText w:val="%4. §"/>
      <w:lvlJc w:val="left"/>
      <w:pPr>
        <w:ind w:left="0" w:firstLine="142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2"/>
      <w:numFmt w:val="decimal"/>
      <w:suff w:val="space"/>
      <w:lvlText w:val="(%5)"/>
      <w:lvlJc w:val="left"/>
      <w:pPr>
        <w:ind w:left="0" w:firstLine="142"/>
      </w:pPr>
      <w:rPr>
        <w:rFonts w:ascii="Times New Roman" w:hAnsi="Times New Roman" w:hint="default"/>
        <w:b/>
        <w:bCs w:val="0"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869"/>
        </w:tabs>
        <w:ind w:left="869" w:hanging="432"/>
      </w:pPr>
      <w:rPr>
        <w:rFonts w:hint="default"/>
        <w:b/>
        <w:color w:val="auto"/>
        <w:sz w:val="24"/>
        <w:szCs w:val="24"/>
      </w:rPr>
    </w:lvl>
    <w:lvl w:ilvl="6">
      <w:start w:val="1"/>
      <w:numFmt w:val="lowerLetter"/>
      <w:lvlText w:val="%6%7)"/>
      <w:lvlJc w:val="left"/>
      <w:pPr>
        <w:tabs>
          <w:tab w:val="num" w:pos="868"/>
        </w:tabs>
        <w:ind w:left="868" w:hanging="431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57"/>
        </w:tabs>
        <w:ind w:left="115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01"/>
        </w:tabs>
        <w:ind w:left="1301" w:hanging="144"/>
      </w:pPr>
      <w:rPr>
        <w:rFonts w:hint="default"/>
      </w:rPr>
    </w:lvl>
  </w:abstractNum>
  <w:abstractNum w:abstractNumId="20" w15:restartNumberingAfterBreak="0">
    <w:nsid w:val="64320CCE"/>
    <w:multiLevelType w:val="multilevel"/>
    <w:tmpl w:val="F844E5E4"/>
    <w:lvl w:ilvl="0">
      <w:start w:val="1"/>
      <w:numFmt w:val="decimal"/>
      <w:suff w:val="space"/>
      <w:lvlText w:val="%1. §"/>
      <w:lvlJc w:val="left"/>
      <w:pPr>
        <w:ind w:left="0" w:firstLine="113"/>
      </w:pPr>
      <w:rPr>
        <w:rFonts w:ascii="Times New Roman" w:hAnsi="Times New Roman" w:cs="Times New Roman" w:hint="default"/>
        <w:b/>
        <w:i w:val="0"/>
        <w:spacing w:val="-1"/>
        <w:w w:val="99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0" w:firstLine="113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numFmt w:val="ordinal"/>
      <w:lvlText w:val="%4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3660" w:hanging="348"/>
      </w:pPr>
      <w:rPr>
        <w:rFonts w:hint="default"/>
      </w:rPr>
    </w:lvl>
    <w:lvl w:ilvl="5"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numFmt w:val="bullet"/>
      <w:lvlText w:val="•"/>
      <w:lvlJc w:val="left"/>
      <w:pPr>
        <w:ind w:left="6480" w:hanging="348"/>
      </w:pPr>
      <w:rPr>
        <w:rFonts w:hint="default"/>
      </w:rPr>
    </w:lvl>
    <w:lvl w:ilvl="8">
      <w:numFmt w:val="bullet"/>
      <w:lvlText w:val="•"/>
      <w:lvlJc w:val="left"/>
      <w:pPr>
        <w:ind w:left="7420" w:hanging="348"/>
      </w:pPr>
      <w:rPr>
        <w:rFonts w:hint="default"/>
      </w:rPr>
    </w:lvl>
  </w:abstractNum>
  <w:num w:numId="1" w16cid:durableId="1517383448">
    <w:abstractNumId w:val="9"/>
  </w:num>
  <w:num w:numId="2" w16cid:durableId="30497393">
    <w:abstractNumId w:val="7"/>
  </w:num>
  <w:num w:numId="3" w16cid:durableId="791706587">
    <w:abstractNumId w:val="8"/>
  </w:num>
  <w:num w:numId="4" w16cid:durableId="1627466180">
    <w:abstractNumId w:val="5"/>
  </w:num>
  <w:num w:numId="5" w16cid:durableId="667054704">
    <w:abstractNumId w:val="10"/>
  </w:num>
  <w:num w:numId="6" w16cid:durableId="1501971062">
    <w:abstractNumId w:val="13"/>
  </w:num>
  <w:num w:numId="7" w16cid:durableId="221336380">
    <w:abstractNumId w:val="0"/>
  </w:num>
  <w:num w:numId="8" w16cid:durableId="726760936">
    <w:abstractNumId w:val="20"/>
  </w:num>
  <w:num w:numId="9" w16cid:durableId="1997148234">
    <w:abstractNumId w:val="11"/>
  </w:num>
  <w:num w:numId="10" w16cid:durableId="565190369">
    <w:abstractNumId w:val="16"/>
  </w:num>
  <w:num w:numId="11" w16cid:durableId="971135555">
    <w:abstractNumId w:val="6"/>
  </w:num>
  <w:num w:numId="12" w16cid:durableId="1312636622">
    <w:abstractNumId w:val="14"/>
  </w:num>
  <w:num w:numId="13" w16cid:durableId="602030492">
    <w:abstractNumId w:val="1"/>
  </w:num>
  <w:num w:numId="14" w16cid:durableId="302544472">
    <w:abstractNumId w:val="12"/>
  </w:num>
  <w:num w:numId="15" w16cid:durableId="714548935">
    <w:abstractNumId w:val="2"/>
  </w:num>
  <w:num w:numId="16" w16cid:durableId="1076636595">
    <w:abstractNumId w:val="15"/>
  </w:num>
  <w:num w:numId="17" w16cid:durableId="122575106">
    <w:abstractNumId w:val="4"/>
  </w:num>
  <w:num w:numId="18" w16cid:durableId="1857233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307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7986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833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6131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590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6458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5100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9691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1660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1831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8978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0556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982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2856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9014045">
    <w:abstractNumId w:val="17"/>
  </w:num>
  <w:num w:numId="34" w16cid:durableId="726145220">
    <w:abstractNumId w:val="19"/>
  </w:num>
  <w:num w:numId="35" w16cid:durableId="1850558928">
    <w:abstractNumId w:val="3"/>
  </w:num>
  <w:num w:numId="36" w16cid:durableId="24977884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E4"/>
    <w:rsid w:val="00002F5F"/>
    <w:rsid w:val="000177D5"/>
    <w:rsid w:val="000212DF"/>
    <w:rsid w:val="0002137F"/>
    <w:rsid w:val="0002353A"/>
    <w:rsid w:val="00026051"/>
    <w:rsid w:val="00033856"/>
    <w:rsid w:val="0005333F"/>
    <w:rsid w:val="00076BAC"/>
    <w:rsid w:val="00095EE0"/>
    <w:rsid w:val="000B042A"/>
    <w:rsid w:val="000C5F77"/>
    <w:rsid w:val="000D155C"/>
    <w:rsid w:val="000F3D79"/>
    <w:rsid w:val="001006A3"/>
    <w:rsid w:val="001046AC"/>
    <w:rsid w:val="001237AD"/>
    <w:rsid w:val="0013686A"/>
    <w:rsid w:val="00167359"/>
    <w:rsid w:val="00167D48"/>
    <w:rsid w:val="00176106"/>
    <w:rsid w:val="0017742A"/>
    <w:rsid w:val="001936A1"/>
    <w:rsid w:val="001A45D6"/>
    <w:rsid w:val="001B1307"/>
    <w:rsid w:val="001B6F32"/>
    <w:rsid w:val="001C67CC"/>
    <w:rsid w:val="001C7797"/>
    <w:rsid w:val="002039D3"/>
    <w:rsid w:val="00207830"/>
    <w:rsid w:val="002160B5"/>
    <w:rsid w:val="0022432B"/>
    <w:rsid w:val="00227DB2"/>
    <w:rsid w:val="00241E7B"/>
    <w:rsid w:val="0024321C"/>
    <w:rsid w:val="0024708A"/>
    <w:rsid w:val="002535CF"/>
    <w:rsid w:val="00255EA2"/>
    <w:rsid w:val="002647FB"/>
    <w:rsid w:val="002923B9"/>
    <w:rsid w:val="002947E0"/>
    <w:rsid w:val="00294E02"/>
    <w:rsid w:val="002B16CC"/>
    <w:rsid w:val="002B1A40"/>
    <w:rsid w:val="002B4DE8"/>
    <w:rsid w:val="002C3881"/>
    <w:rsid w:val="002D5A47"/>
    <w:rsid w:val="002E419A"/>
    <w:rsid w:val="002E517D"/>
    <w:rsid w:val="002F2564"/>
    <w:rsid w:val="002F3467"/>
    <w:rsid w:val="00300207"/>
    <w:rsid w:val="00314BD8"/>
    <w:rsid w:val="00335360"/>
    <w:rsid w:val="00336CAC"/>
    <w:rsid w:val="00355DF7"/>
    <w:rsid w:val="003578E9"/>
    <w:rsid w:val="00362386"/>
    <w:rsid w:val="00362B26"/>
    <w:rsid w:val="003750B5"/>
    <w:rsid w:val="003758B1"/>
    <w:rsid w:val="003A5D2F"/>
    <w:rsid w:val="003B58AC"/>
    <w:rsid w:val="003C301C"/>
    <w:rsid w:val="003C4191"/>
    <w:rsid w:val="003D6243"/>
    <w:rsid w:val="003D657F"/>
    <w:rsid w:val="003E6069"/>
    <w:rsid w:val="003F7248"/>
    <w:rsid w:val="00402B9C"/>
    <w:rsid w:val="0040486D"/>
    <w:rsid w:val="004165B2"/>
    <w:rsid w:val="00433C24"/>
    <w:rsid w:val="00436E24"/>
    <w:rsid w:val="00441F56"/>
    <w:rsid w:val="0044375E"/>
    <w:rsid w:val="00446555"/>
    <w:rsid w:val="00450C91"/>
    <w:rsid w:val="00455C93"/>
    <w:rsid w:val="00457081"/>
    <w:rsid w:val="00465FC4"/>
    <w:rsid w:val="00467894"/>
    <w:rsid w:val="004817FB"/>
    <w:rsid w:val="00487E71"/>
    <w:rsid w:val="00496EF6"/>
    <w:rsid w:val="004A3FDB"/>
    <w:rsid w:val="004C1226"/>
    <w:rsid w:val="004C37D7"/>
    <w:rsid w:val="004D16D1"/>
    <w:rsid w:val="004D63BE"/>
    <w:rsid w:val="004E26AE"/>
    <w:rsid w:val="0050740C"/>
    <w:rsid w:val="005166F0"/>
    <w:rsid w:val="00526124"/>
    <w:rsid w:val="0053349A"/>
    <w:rsid w:val="00595069"/>
    <w:rsid w:val="005B20FA"/>
    <w:rsid w:val="005D7385"/>
    <w:rsid w:val="005E550D"/>
    <w:rsid w:val="005F3064"/>
    <w:rsid w:val="006128F9"/>
    <w:rsid w:val="00625CE6"/>
    <w:rsid w:val="006269C4"/>
    <w:rsid w:val="00633EB3"/>
    <w:rsid w:val="0065553C"/>
    <w:rsid w:val="00655A34"/>
    <w:rsid w:val="00661A95"/>
    <w:rsid w:val="00691766"/>
    <w:rsid w:val="00693471"/>
    <w:rsid w:val="006A0421"/>
    <w:rsid w:val="006A51C0"/>
    <w:rsid w:val="006D0D5E"/>
    <w:rsid w:val="006E01C3"/>
    <w:rsid w:val="006E2E66"/>
    <w:rsid w:val="006E6398"/>
    <w:rsid w:val="00705506"/>
    <w:rsid w:val="00732599"/>
    <w:rsid w:val="00734C0A"/>
    <w:rsid w:val="007356B4"/>
    <w:rsid w:val="00740D80"/>
    <w:rsid w:val="00740E49"/>
    <w:rsid w:val="00743EE4"/>
    <w:rsid w:val="0077553F"/>
    <w:rsid w:val="0079797F"/>
    <w:rsid w:val="007A0F4E"/>
    <w:rsid w:val="007A75F3"/>
    <w:rsid w:val="007A7844"/>
    <w:rsid w:val="007B149F"/>
    <w:rsid w:val="007C0C9C"/>
    <w:rsid w:val="007C33DD"/>
    <w:rsid w:val="007C5E98"/>
    <w:rsid w:val="007C60FA"/>
    <w:rsid w:val="007C7459"/>
    <w:rsid w:val="007D00B5"/>
    <w:rsid w:val="007D37D2"/>
    <w:rsid w:val="007E6DBE"/>
    <w:rsid w:val="007F0382"/>
    <w:rsid w:val="007F1227"/>
    <w:rsid w:val="007F73DA"/>
    <w:rsid w:val="00817F87"/>
    <w:rsid w:val="00831EA3"/>
    <w:rsid w:val="008434B4"/>
    <w:rsid w:val="00850FE9"/>
    <w:rsid w:val="00855798"/>
    <w:rsid w:val="00861428"/>
    <w:rsid w:val="00864C3B"/>
    <w:rsid w:val="00871C51"/>
    <w:rsid w:val="00883427"/>
    <w:rsid w:val="008911A9"/>
    <w:rsid w:val="008920BE"/>
    <w:rsid w:val="00893D58"/>
    <w:rsid w:val="008A2448"/>
    <w:rsid w:val="008A7F86"/>
    <w:rsid w:val="008C009E"/>
    <w:rsid w:val="008C2CBC"/>
    <w:rsid w:val="008C7AC7"/>
    <w:rsid w:val="008D406E"/>
    <w:rsid w:val="008E3272"/>
    <w:rsid w:val="008E4FAB"/>
    <w:rsid w:val="008E52A3"/>
    <w:rsid w:val="009074D2"/>
    <w:rsid w:val="00907CDB"/>
    <w:rsid w:val="00927BBB"/>
    <w:rsid w:val="009379E8"/>
    <w:rsid w:val="00940281"/>
    <w:rsid w:val="009466DE"/>
    <w:rsid w:val="00950541"/>
    <w:rsid w:val="0095796E"/>
    <w:rsid w:val="009701E2"/>
    <w:rsid w:val="00974906"/>
    <w:rsid w:val="009755D3"/>
    <w:rsid w:val="009A2905"/>
    <w:rsid w:val="009A36A5"/>
    <w:rsid w:val="009D6B86"/>
    <w:rsid w:val="009D78C7"/>
    <w:rsid w:val="009D7FE6"/>
    <w:rsid w:val="009E2E11"/>
    <w:rsid w:val="009F60D3"/>
    <w:rsid w:val="00A0745C"/>
    <w:rsid w:val="00A17C0B"/>
    <w:rsid w:val="00A229AF"/>
    <w:rsid w:val="00A3689B"/>
    <w:rsid w:val="00A42AF0"/>
    <w:rsid w:val="00A64331"/>
    <w:rsid w:val="00A97972"/>
    <w:rsid w:val="00AA0DA5"/>
    <w:rsid w:val="00AA5E2B"/>
    <w:rsid w:val="00AC2F65"/>
    <w:rsid w:val="00AC6524"/>
    <w:rsid w:val="00AD7255"/>
    <w:rsid w:val="00AE372A"/>
    <w:rsid w:val="00AE575E"/>
    <w:rsid w:val="00B06974"/>
    <w:rsid w:val="00B15BE9"/>
    <w:rsid w:val="00B16B48"/>
    <w:rsid w:val="00B32B3A"/>
    <w:rsid w:val="00B32F3A"/>
    <w:rsid w:val="00B62F5A"/>
    <w:rsid w:val="00B6344E"/>
    <w:rsid w:val="00B72BE6"/>
    <w:rsid w:val="00B812CE"/>
    <w:rsid w:val="00BB1B6B"/>
    <w:rsid w:val="00BC0FF4"/>
    <w:rsid w:val="00BC1A55"/>
    <w:rsid w:val="00BD1226"/>
    <w:rsid w:val="00BD3A85"/>
    <w:rsid w:val="00BD57E2"/>
    <w:rsid w:val="00C35185"/>
    <w:rsid w:val="00C4657A"/>
    <w:rsid w:val="00C64442"/>
    <w:rsid w:val="00C71C7F"/>
    <w:rsid w:val="00CA6A04"/>
    <w:rsid w:val="00CC3BF8"/>
    <w:rsid w:val="00CD0A97"/>
    <w:rsid w:val="00CD4C9A"/>
    <w:rsid w:val="00CF0A90"/>
    <w:rsid w:val="00D01905"/>
    <w:rsid w:val="00D14124"/>
    <w:rsid w:val="00D15B32"/>
    <w:rsid w:val="00D15C0A"/>
    <w:rsid w:val="00D35AD7"/>
    <w:rsid w:val="00D423B5"/>
    <w:rsid w:val="00D46116"/>
    <w:rsid w:val="00D65800"/>
    <w:rsid w:val="00D7514A"/>
    <w:rsid w:val="00D847D4"/>
    <w:rsid w:val="00DA6E3A"/>
    <w:rsid w:val="00DB4F06"/>
    <w:rsid w:val="00DD43B7"/>
    <w:rsid w:val="00DD5E72"/>
    <w:rsid w:val="00DE5A2A"/>
    <w:rsid w:val="00DE7D40"/>
    <w:rsid w:val="00E06BCB"/>
    <w:rsid w:val="00E2266B"/>
    <w:rsid w:val="00E26C77"/>
    <w:rsid w:val="00E42F26"/>
    <w:rsid w:val="00E63B08"/>
    <w:rsid w:val="00E9372E"/>
    <w:rsid w:val="00EB2865"/>
    <w:rsid w:val="00EC0C9D"/>
    <w:rsid w:val="00EC6F98"/>
    <w:rsid w:val="00ED3998"/>
    <w:rsid w:val="00EE15BD"/>
    <w:rsid w:val="00EE5BD2"/>
    <w:rsid w:val="00EF2477"/>
    <w:rsid w:val="00F133FB"/>
    <w:rsid w:val="00F27AB2"/>
    <w:rsid w:val="00F30DE8"/>
    <w:rsid w:val="00F3475A"/>
    <w:rsid w:val="00F44CEB"/>
    <w:rsid w:val="00F46917"/>
    <w:rsid w:val="00F56866"/>
    <w:rsid w:val="00F5784B"/>
    <w:rsid w:val="00F66E4A"/>
    <w:rsid w:val="00F841F7"/>
    <w:rsid w:val="00F87C80"/>
    <w:rsid w:val="00F92B72"/>
    <w:rsid w:val="00F935D0"/>
    <w:rsid w:val="00F938A8"/>
    <w:rsid w:val="00FA20A2"/>
    <w:rsid w:val="00FA20CB"/>
    <w:rsid w:val="00FA388C"/>
    <w:rsid w:val="00FA73F2"/>
    <w:rsid w:val="00FA7598"/>
    <w:rsid w:val="00FB5A4D"/>
    <w:rsid w:val="00FD1203"/>
    <w:rsid w:val="00FE3424"/>
    <w:rsid w:val="00FE4188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46D6C"/>
  <w15:docId w15:val="{EB102224-4187-4E55-AF78-189A9DF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938A8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rsid w:val="00F938A8"/>
    <w:pPr>
      <w:spacing w:before="101"/>
      <w:ind w:left="2848" w:right="286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Cmsor2">
    <w:name w:val="heading 2"/>
    <w:basedOn w:val="Norml"/>
    <w:qFormat/>
    <w:rsid w:val="00F938A8"/>
    <w:pPr>
      <w:ind w:left="1566" w:hanging="348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C3BF8"/>
    <w:pPr>
      <w:keepNext/>
      <w:overflowPunct w:val="0"/>
      <w:adjustRightInd w:val="0"/>
      <w:spacing w:before="240" w:after="240"/>
      <w:jc w:val="center"/>
      <w:textAlignment w:val="baseline"/>
      <w:outlineLvl w:val="2"/>
    </w:pPr>
    <w:rPr>
      <w:rFonts w:cs="Arial"/>
      <w:bCs/>
      <w:caps/>
      <w:sz w:val="28"/>
      <w:szCs w:val="28"/>
      <w:lang w:val="hu-HU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3B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938A8"/>
    <w:pPr>
      <w:ind w:left="83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F938A8"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rsid w:val="00F938A8"/>
    <w:pPr>
      <w:ind w:left="103"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1237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37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37AD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37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37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37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7AD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046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46AC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1046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46AC"/>
    <w:rPr>
      <w:rFonts w:ascii="Times New Roman" w:eastAsia="Times New Roman" w:hAnsi="Times New Roman" w:cs="Times New Roman"/>
    </w:rPr>
  </w:style>
  <w:style w:type="paragraph" w:styleId="Vltozat">
    <w:name w:val="Revision"/>
    <w:hidden/>
    <w:uiPriority w:val="99"/>
    <w:semiHidden/>
    <w:rsid w:val="009D7FE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Bekezdsalapbettpusa"/>
    <w:rsid w:val="009701E2"/>
  </w:style>
  <w:style w:type="character" w:customStyle="1" w:styleId="Cmsor4Char">
    <w:name w:val="Címsor 4 Char"/>
    <w:basedOn w:val="Bekezdsalapbettpusa"/>
    <w:link w:val="Cmsor4"/>
    <w:uiPriority w:val="9"/>
    <w:semiHidden/>
    <w:rsid w:val="00CC3B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3Char">
    <w:name w:val="Címsor 3 Char"/>
    <w:basedOn w:val="Bekezdsalapbettpusa"/>
    <w:link w:val="Cmsor3"/>
    <w:rsid w:val="00CC3BF8"/>
    <w:rPr>
      <w:rFonts w:ascii="Times New Roman" w:eastAsia="Times New Roman" w:hAnsi="Times New Roman" w:cs="Arial"/>
      <w:bCs/>
      <w:caps/>
      <w:sz w:val="28"/>
      <w:szCs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944B-17CB-440D-85F8-A36DF42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1321</Words>
  <Characters>9122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Minőségbiztosítási szabályzat</vt:lpstr>
    </vt:vector>
  </TitlesOfParts>
  <Company>Microsoft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Minőségbiztosítási szabályzat</dc:title>
  <dc:subject/>
  <dc:creator>felhasználó</dc:creator>
  <cp:keywords>()</cp:keywords>
  <dc:description/>
  <cp:lastModifiedBy>Rektor EGHF</cp:lastModifiedBy>
  <cp:revision>6</cp:revision>
  <cp:lastPrinted>2021-02-26T09:00:00Z</cp:lastPrinted>
  <dcterms:created xsi:type="dcterms:W3CDTF">2022-10-01T15:20:00Z</dcterms:created>
  <dcterms:modified xsi:type="dcterms:W3CDTF">2022-11-16T07:58:00Z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2019-05-20T00:00:00Z</vt:filetime>
  </property>
</Properties>
</file>